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64D8" w:rsidRDefault="000C75D2">
      <w:r>
        <w:rPr>
          <w:noProof/>
          <w:lang w:val="en-AU" w:eastAsia="en-AU"/>
        </w:rPr>
        <w:drawing>
          <wp:anchor distT="0" distB="0" distL="114300" distR="114300" simplePos="0" relativeHeight="251715584" behindDoc="1" locked="0" layoutInCell="1" allowOverlap="1">
            <wp:simplePos x="0" y="0"/>
            <wp:positionH relativeFrom="column">
              <wp:posOffset>4781550</wp:posOffset>
            </wp:positionH>
            <wp:positionV relativeFrom="paragraph">
              <wp:posOffset>-695325</wp:posOffset>
            </wp:positionV>
            <wp:extent cx="1690370" cy="1276350"/>
            <wp:effectExtent l="19050" t="0" r="5080" b="0"/>
            <wp:wrapTight wrapText="bothSides">
              <wp:wrapPolygon edited="0">
                <wp:start x="-243" y="0"/>
                <wp:lineTo x="-243" y="21278"/>
                <wp:lineTo x="21665" y="21278"/>
                <wp:lineTo x="21665" y="0"/>
                <wp:lineTo x="-243" y="0"/>
              </wp:wrapPolygon>
            </wp:wrapTight>
            <wp:docPr id="56" name="Picture 55" descr="PA20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200500.JPG"/>
                    <pic:cNvPicPr/>
                  </pic:nvPicPr>
                  <pic:blipFill>
                    <a:blip r:embed="rId8" cstate="print"/>
                    <a:stretch>
                      <a:fillRect/>
                    </a:stretch>
                  </pic:blipFill>
                  <pic:spPr>
                    <a:xfrm>
                      <a:off x="0" y="0"/>
                      <a:ext cx="1690370" cy="1276350"/>
                    </a:xfrm>
                    <a:prstGeom prst="rect">
                      <a:avLst/>
                    </a:prstGeom>
                  </pic:spPr>
                </pic:pic>
              </a:graphicData>
            </a:graphic>
          </wp:anchor>
        </w:drawing>
      </w:r>
      <w:r w:rsidR="0029333D" w:rsidRPr="0029333D">
        <w:rPr>
          <w:noProof/>
        </w:rPr>
        <w:pict>
          <v:shapetype id="_x0000_t202" coordsize="21600,21600" o:spt="202" path="m,l,21600r21600,l21600,xe">
            <v:stroke joinstyle="miter"/>
            <v:path gradientshapeok="t" o:connecttype="rect"/>
          </v:shapetype>
          <v:shape id="_x0000_s1026" type="#_x0000_t202" style="position:absolute;margin-left:-162.15pt;margin-top:-56.25pt;width:558.6pt;height:103.5pt;z-index:-251658241;mso-position-horizontal-relative:text;mso-position-vertical-relative:text" fillcolor="#cf9" strokecolor="#943634 [2405]" strokeweight="2.25pt">
            <v:textbox style="mso-next-textbox:#_x0000_s1026">
              <w:txbxContent>
                <w:p w:rsidR="00902687" w:rsidRDefault="00902687" w:rsidP="004550AF">
                  <w:pPr>
                    <w:jc w:val="center"/>
                    <w:rPr>
                      <w:rFonts w:ascii="Arial Black" w:hAnsi="Arial Black" w:cs="Times New Roman"/>
                      <w:color w:val="00B050"/>
                      <w:sz w:val="20"/>
                      <w:szCs w:val="20"/>
                    </w:rPr>
                  </w:pPr>
                </w:p>
                <w:p w:rsidR="00902687" w:rsidRDefault="00902687" w:rsidP="004550AF">
                  <w:pPr>
                    <w:jc w:val="center"/>
                    <w:rPr>
                      <w:rFonts w:ascii="Arial Black" w:hAnsi="Arial Black" w:cs="Times New Roman"/>
                      <w:color w:val="00B050"/>
                      <w:sz w:val="20"/>
                      <w:szCs w:val="20"/>
                    </w:rPr>
                  </w:pPr>
                </w:p>
                <w:p w:rsidR="00902687" w:rsidRDefault="00902687" w:rsidP="004550AF">
                  <w:pPr>
                    <w:jc w:val="center"/>
                    <w:rPr>
                      <w:rFonts w:ascii="Arial Black" w:hAnsi="Arial Black" w:cs="Times New Roman"/>
                      <w:color w:val="00B050"/>
                      <w:sz w:val="20"/>
                      <w:szCs w:val="20"/>
                    </w:rPr>
                  </w:pPr>
                </w:p>
                <w:p w:rsidR="00902687" w:rsidRDefault="00902687" w:rsidP="004550AF">
                  <w:pPr>
                    <w:ind w:left="2880"/>
                    <w:rPr>
                      <w:rFonts w:ascii="Arial Black" w:hAnsi="Arial Black" w:cs="Times New Roman"/>
                      <w:color w:val="00B050"/>
                      <w:sz w:val="20"/>
                      <w:szCs w:val="20"/>
                    </w:rPr>
                  </w:pPr>
                  <w:r>
                    <w:rPr>
                      <w:rFonts w:ascii="Arial Black" w:hAnsi="Arial Black" w:cs="Times New Roman"/>
                      <w:color w:val="00B050"/>
                      <w:sz w:val="20"/>
                      <w:szCs w:val="20"/>
                    </w:rPr>
                    <w:t xml:space="preserve">  STRONGER AND SMARTER</w:t>
                  </w:r>
                </w:p>
                <w:p w:rsidR="00902687" w:rsidRDefault="00902687" w:rsidP="0052015D">
                  <w:pPr>
                    <w:jc w:val="center"/>
                  </w:pPr>
                </w:p>
              </w:txbxContent>
            </v:textbox>
          </v:shape>
        </w:pict>
      </w:r>
      <w:r w:rsidR="00A164D8" w:rsidRPr="00A164D8">
        <w:rPr>
          <w:noProof/>
          <w:lang w:val="en-AU" w:eastAsia="en-AU"/>
        </w:rPr>
        <w:drawing>
          <wp:anchor distT="0" distB="0" distL="114300" distR="114300" simplePos="0" relativeHeight="251659264" behindDoc="1" locked="0" layoutInCell="1" allowOverlap="1">
            <wp:simplePos x="0" y="0"/>
            <wp:positionH relativeFrom="column">
              <wp:posOffset>-342900</wp:posOffset>
            </wp:positionH>
            <wp:positionV relativeFrom="paragraph">
              <wp:posOffset>-533400</wp:posOffset>
            </wp:positionV>
            <wp:extent cx="1704975" cy="1019175"/>
            <wp:effectExtent l="19050" t="0" r="9525" b="0"/>
            <wp:wrapTight wrapText="bothSides">
              <wp:wrapPolygon edited="0">
                <wp:start x="8447" y="0"/>
                <wp:lineTo x="6516" y="404"/>
                <wp:lineTo x="1207" y="5249"/>
                <wp:lineTo x="724" y="12920"/>
                <wp:lineTo x="-241" y="15342"/>
                <wp:lineTo x="-241" y="18168"/>
                <wp:lineTo x="4344" y="19379"/>
                <wp:lineTo x="4344" y="21398"/>
                <wp:lineTo x="16894" y="21398"/>
                <wp:lineTo x="16894" y="19379"/>
                <wp:lineTo x="21479" y="17764"/>
                <wp:lineTo x="21721" y="16150"/>
                <wp:lineTo x="20273" y="12920"/>
                <wp:lineTo x="20031" y="5249"/>
                <wp:lineTo x="14722" y="404"/>
                <wp:lineTo x="12791" y="0"/>
                <wp:lineTo x="8447" y="0"/>
              </wp:wrapPolygon>
            </wp:wrapTight>
            <wp:docPr id="1" name="Picture 3" descr="fernleigh COLOU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rnleigh COLOUR logo"/>
                    <pic:cNvPicPr>
                      <a:picLocks noChangeAspect="1" noChangeArrowheads="1"/>
                    </pic:cNvPicPr>
                  </pic:nvPicPr>
                  <pic:blipFill>
                    <a:blip r:embed="rId9" cstate="print"/>
                    <a:srcRect/>
                    <a:stretch>
                      <a:fillRect/>
                    </a:stretch>
                  </pic:blipFill>
                  <pic:spPr bwMode="auto">
                    <a:xfrm>
                      <a:off x="0" y="0"/>
                      <a:ext cx="1704975" cy="1019175"/>
                    </a:xfrm>
                    <a:prstGeom prst="rect">
                      <a:avLst/>
                    </a:prstGeom>
                    <a:noFill/>
                    <a:ln w="9525">
                      <a:noFill/>
                      <a:miter lim="800000"/>
                      <a:headEnd/>
                      <a:tailEnd/>
                    </a:ln>
                  </pic:spPr>
                </pic:pic>
              </a:graphicData>
            </a:graphic>
          </wp:anchor>
        </w:drawing>
      </w:r>
    </w:p>
    <w:p w:rsidR="00A164D8" w:rsidRPr="00A164D8" w:rsidRDefault="00A164D8" w:rsidP="00A164D8"/>
    <w:p w:rsidR="00A164D8" w:rsidRDefault="0029333D" w:rsidP="00A164D8">
      <w:r w:rsidRPr="0029333D">
        <w:rPr>
          <w:noProof/>
        </w:rPr>
        <w:pict>
          <v:shape id="_x0000_s1027" type="#_x0000_t202" style="position:absolute;margin-left:-43.5pt;margin-top:9.5pt;width:349.5pt;height:567.4pt;z-index:251662336" stroked="f">
            <v:textbox style="mso-next-textbox:#_x0000_s1027">
              <w:txbxContent>
                <w:p w:rsidR="00902687" w:rsidRPr="00F33343" w:rsidRDefault="00902687" w:rsidP="00A164D8">
                  <w:pPr>
                    <w:pStyle w:val="Heading3"/>
                    <w:rPr>
                      <w:color w:val="003300"/>
                      <w:sz w:val="28"/>
                      <w:szCs w:val="28"/>
                    </w:rPr>
                  </w:pPr>
                  <w:r w:rsidRPr="00F33343">
                    <w:rPr>
                      <w:color w:val="003300"/>
                      <w:sz w:val="28"/>
                      <w:szCs w:val="28"/>
                    </w:rPr>
                    <w:t>Fernleigh Public School</w:t>
                  </w:r>
                </w:p>
                <w:p w:rsidR="00902687" w:rsidRPr="001317EC" w:rsidRDefault="00902687" w:rsidP="00A164D8">
                  <w:pPr>
                    <w:pStyle w:val="Heading3"/>
                    <w:rPr>
                      <w:color w:val="632423" w:themeColor="accent2" w:themeShade="80"/>
                      <w:sz w:val="24"/>
                      <w:szCs w:val="24"/>
                    </w:rPr>
                  </w:pPr>
                  <w:r w:rsidRPr="001317EC">
                    <w:rPr>
                      <w:color w:val="632423" w:themeColor="accent2" w:themeShade="80"/>
                      <w:sz w:val="24"/>
                      <w:szCs w:val="24"/>
                    </w:rPr>
                    <w:t>The very best of both worlds</w:t>
                  </w:r>
                </w:p>
                <w:p w:rsidR="00902687" w:rsidRDefault="00902687" w:rsidP="00A164D8">
                  <w:r>
                    <w:t xml:space="preserve">Our school is small enough to offer individualised tutoring while students benefit from our school being a part of the largest educational system in the southern hemisphere. </w:t>
                  </w:r>
                </w:p>
                <w:p w:rsidR="00902687" w:rsidRDefault="00902687" w:rsidP="00A164D8">
                  <w:r>
                    <w:t>We are also a member of two local Learning Communities, the Southern Cross Small Schools Network and the Plateau to the Sea Learning Community incorporating links to our three local public High Schools.</w:t>
                  </w:r>
                </w:p>
                <w:p w:rsidR="00902687" w:rsidRDefault="00902687" w:rsidP="00A164D8">
                  <w:r>
                    <w:t>This allows world class programs and learning initiatives to run within a small school environment – bringing the very best of both worlds to Fernleigh Public School.</w:t>
                  </w:r>
                </w:p>
                <w:p w:rsidR="00902687" w:rsidRPr="001317EC" w:rsidRDefault="00902687" w:rsidP="00A164D8">
                  <w:pPr>
                    <w:pStyle w:val="Heading3"/>
                    <w:rPr>
                      <w:color w:val="632423" w:themeColor="accent2" w:themeShade="80"/>
                      <w:sz w:val="24"/>
                      <w:szCs w:val="24"/>
                    </w:rPr>
                  </w:pPr>
                  <w:r w:rsidRPr="001317EC">
                    <w:rPr>
                      <w:color w:val="632423" w:themeColor="accent2" w:themeShade="80"/>
                      <w:sz w:val="24"/>
                      <w:szCs w:val="24"/>
                    </w:rPr>
                    <w:t>Professional and caring teachers deliver excellence in education</w:t>
                  </w:r>
                </w:p>
                <w:p w:rsidR="00902687" w:rsidRDefault="00902687" w:rsidP="00A164D8">
                  <w:r>
                    <w:t>At Fernleigh Public School we take pride in delivering an excellent education in a warm and nurturing environment.</w:t>
                  </w:r>
                </w:p>
                <w:p w:rsidR="00902687" w:rsidRDefault="00902687" w:rsidP="00A164D8">
                  <w:r>
                    <w:t>Our teachers are highly trained, caring individuals who are committed to helping all our students reach their full potential across all the key learning areas (KLAs) as well as the broad range of extra-curricular activities the school offers.</w:t>
                  </w:r>
                </w:p>
                <w:p w:rsidR="00902687" w:rsidRDefault="00902687" w:rsidP="00A164D8">
                  <w:r>
                    <w:t>We are an innovative school community supportive of the idea of life-long learning. We continuously evaluate our approaches to learning to ensure that our school is always at the cutting edge.</w:t>
                  </w:r>
                </w:p>
                <w:p w:rsidR="00902687" w:rsidRPr="001317EC" w:rsidRDefault="00902687" w:rsidP="00A164D8">
                  <w:pPr>
                    <w:pStyle w:val="Heading3"/>
                    <w:rPr>
                      <w:color w:val="632423" w:themeColor="accent2" w:themeShade="80"/>
                      <w:sz w:val="24"/>
                      <w:szCs w:val="24"/>
                    </w:rPr>
                  </w:pPr>
                  <w:r w:rsidRPr="001317EC">
                    <w:rPr>
                      <w:color w:val="632423" w:themeColor="accent2" w:themeShade="80"/>
                      <w:sz w:val="24"/>
                      <w:szCs w:val="24"/>
                    </w:rPr>
                    <w:t>A secure and friendly environment</w:t>
                  </w:r>
                </w:p>
                <w:p w:rsidR="00902687" w:rsidRDefault="00902687" w:rsidP="00A164D8">
                  <w:r>
                    <w:t>Our strong relationship with all members of the school community contributes to the creation of a happy, safe and secure and welcoming school environment.</w:t>
                  </w:r>
                </w:p>
                <w:p w:rsidR="00902687" w:rsidRDefault="00902687" w:rsidP="00A164D8">
                  <w:r>
                    <w:t>We believe the welfare of students and their families is paramount. We are committed to building self esteem in students and to ensuring both responsible behavior and a strong sense of civic pride.</w:t>
                  </w:r>
                </w:p>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r>
                    <w:t>school environment.</w:t>
                  </w:r>
                </w:p>
                <w:p w:rsidR="00902687" w:rsidRDefault="00902687" w:rsidP="00A164D8">
                  <w:r>
                    <w:t>We believe the welfare of students and their families is paramount. We are committed to building self esteem in students and to ensuring both responsible behaviour and a strong sense of civic pride.</w:t>
                  </w:r>
                </w:p>
                <w:p w:rsidR="00902687" w:rsidRDefault="00902687" w:rsidP="00A164D8">
                  <w:pPr>
                    <w:pStyle w:val="Heading3"/>
                  </w:pPr>
                </w:p>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p w:rsidR="00902687" w:rsidRDefault="00902687" w:rsidP="00A164D8"/>
              </w:txbxContent>
            </v:textbox>
          </v:shape>
        </w:pict>
      </w:r>
    </w:p>
    <w:p w:rsidR="000A50CB" w:rsidRDefault="000A50CB" w:rsidP="00A164D8"/>
    <w:p w:rsidR="000A50CB" w:rsidRDefault="0029333D" w:rsidP="00A164D8">
      <w:r w:rsidRPr="0029333D">
        <w:rPr>
          <w:noProof/>
        </w:rPr>
        <w:pict>
          <v:shapetype id="_x0000_t32" coordsize="21600,21600" o:spt="32" o:oned="t" path="m,l21600,21600e" filled="f">
            <v:path arrowok="t" fillok="f" o:connecttype="none"/>
            <o:lock v:ext="edit" shapetype="t"/>
          </v:shapetype>
          <v:shape id="_x0000_s1029" type="#_x0000_t32" style="position:absolute;margin-left:357pt;margin-top:2.55pt;width:0;height:523.5pt;z-index:251664384" o:connectortype="straight" strokecolor="#00b050" strokeweight="3pt">
            <v:shadow type="perspective" color="#622423 [1605]" opacity=".5" offset="1pt" offset2="-1pt"/>
          </v:shape>
        </w:pict>
      </w:r>
    </w:p>
    <w:p w:rsidR="000A50CB" w:rsidRDefault="000A50CB" w:rsidP="00A164D8"/>
    <w:p w:rsidR="000A50CB" w:rsidRDefault="000A50CB" w:rsidP="00A164D8"/>
    <w:p w:rsidR="000A50CB" w:rsidRDefault="000A50CB" w:rsidP="00A164D8"/>
    <w:p w:rsidR="000A50CB" w:rsidRDefault="000A50CB" w:rsidP="00A164D8"/>
    <w:p w:rsidR="000A50CB" w:rsidRDefault="000A50CB" w:rsidP="00A164D8"/>
    <w:p w:rsidR="000A50CB" w:rsidRDefault="000A50CB" w:rsidP="00A164D8"/>
    <w:p w:rsidR="000A50CB" w:rsidRDefault="000A50CB" w:rsidP="00A164D8"/>
    <w:p w:rsidR="000A50CB" w:rsidRDefault="000A50CB" w:rsidP="00A164D8"/>
    <w:p w:rsidR="000A50CB" w:rsidRDefault="000A50CB" w:rsidP="00A164D8"/>
    <w:p w:rsidR="000A50CB" w:rsidRDefault="0029333D" w:rsidP="00A164D8">
      <w:r>
        <w:rPr>
          <w:noProof/>
          <w:lang w:val="en-AU" w:eastAsia="en-AU"/>
        </w:rPr>
        <w:pict>
          <v:shape id="_x0000_s1052" type="#_x0000_t202" style="position:absolute;margin-left:375pt;margin-top:24.8pt;width:128.25pt;height:84pt;z-index:251703296" stroked="f">
            <v:textbox>
              <w:txbxContent>
                <w:p w:rsidR="00902687" w:rsidRDefault="00902687">
                  <w:pPr>
                    <w:rPr>
                      <w:i/>
                      <w:lang w:val="en-AU"/>
                    </w:rPr>
                  </w:pPr>
                  <w:r>
                    <w:rPr>
                      <w:i/>
                      <w:lang w:val="en-AU"/>
                    </w:rPr>
                    <w:t>“It’s hard to imagine a better start to my daughter’s school life”</w:t>
                  </w:r>
                </w:p>
                <w:p w:rsidR="00902687" w:rsidRPr="00A14F97" w:rsidRDefault="00902687" w:rsidP="00A14F97">
                  <w:pPr>
                    <w:jc w:val="right"/>
                    <w:rPr>
                      <w:lang w:val="en-AU"/>
                    </w:rPr>
                  </w:pPr>
                  <w:r>
                    <w:rPr>
                      <w:lang w:val="en-AU"/>
                    </w:rPr>
                    <w:t>Jacinta Lithgow (Parent)</w:t>
                  </w:r>
                </w:p>
              </w:txbxContent>
            </v:textbox>
          </v:shape>
        </w:pict>
      </w:r>
    </w:p>
    <w:p w:rsidR="000A50CB" w:rsidRDefault="000A50CB" w:rsidP="00A164D8"/>
    <w:p w:rsidR="000A50CB" w:rsidRDefault="000A50CB" w:rsidP="00A164D8"/>
    <w:p w:rsidR="000A50CB" w:rsidRDefault="000A50CB" w:rsidP="00A164D8"/>
    <w:p w:rsidR="000A50CB" w:rsidRDefault="000A50CB" w:rsidP="00A164D8"/>
    <w:p w:rsidR="000A50CB" w:rsidRDefault="0029333D" w:rsidP="00DB520D">
      <w:pPr>
        <w:jc w:val="right"/>
      </w:pPr>
      <w:r w:rsidRPr="0029333D">
        <w:rPr>
          <w:noProof/>
        </w:rPr>
        <w:pict>
          <v:shape id="_x0000_s1054" type="#_x0000_t202" style="position:absolute;left:0;text-align:left;margin-left:357pt;margin-top:9.35pt;width:165.75pt;height:114pt;z-index:-251612160" strokecolor="white [3212]">
            <v:textbox style="mso-next-textbox:#_x0000_s1054">
              <w:txbxContent>
                <w:p w:rsidR="00902687" w:rsidRDefault="00902687" w:rsidP="00BF2DCC">
                  <w:pPr>
                    <w:jc w:val="center"/>
                  </w:pPr>
                  <w:r>
                    <w:rPr>
                      <w:noProof/>
                      <w:lang w:val="en-AU" w:eastAsia="en-AU"/>
                    </w:rPr>
                    <w:drawing>
                      <wp:inline distT="0" distB="0" distL="0" distR="0">
                        <wp:extent cx="1746250" cy="1309688"/>
                        <wp:effectExtent l="57150" t="38100" r="44450" b="766762"/>
                        <wp:docPr id="24" name="Picture 23" descr="P103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106.JPG"/>
                                <pic:cNvPicPr/>
                              </pic:nvPicPr>
                              <pic:blipFill>
                                <a:blip r:embed="rId10"/>
                                <a:stretch>
                                  <a:fillRect/>
                                </a:stretch>
                              </pic:blipFill>
                              <pic:spPr>
                                <a:xfrm>
                                  <a:off x="0" y="0"/>
                                  <a:ext cx="1746032" cy="1309525"/>
                                </a:xfrm>
                                <a:prstGeom prst="ellipse">
                                  <a:avLst/>
                                </a:prstGeom>
                                <a:ln w="28575" cap="rnd">
                                  <a:solidFill>
                                    <a:schemeClr val="accent2">
                                      <a:lumMod val="50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w:r>
    </w:p>
    <w:p w:rsidR="000A50CB" w:rsidRDefault="000A50CB" w:rsidP="00DB520D">
      <w:pPr>
        <w:jc w:val="right"/>
      </w:pPr>
    </w:p>
    <w:p w:rsidR="000A50CB" w:rsidRDefault="00CB16FA" w:rsidP="00DB520D">
      <w:pPr>
        <w:tabs>
          <w:tab w:val="left" w:pos="8385"/>
          <w:tab w:val="right" w:pos="9360"/>
        </w:tabs>
      </w:pPr>
      <w:r>
        <w:tab/>
      </w:r>
      <w:r w:rsidR="00DB520D">
        <w:tab/>
      </w:r>
    </w:p>
    <w:p w:rsidR="000A50CB" w:rsidRDefault="000A50CB" w:rsidP="005142AD">
      <w:pPr>
        <w:jc w:val="right"/>
      </w:pPr>
    </w:p>
    <w:p w:rsidR="000A50CB" w:rsidRDefault="000A50CB" w:rsidP="00A164D8"/>
    <w:p w:rsidR="000A50CB" w:rsidRDefault="000A50CB" w:rsidP="00A164D8"/>
    <w:p w:rsidR="000A50CB" w:rsidRDefault="00921FB9" w:rsidP="00A164D8">
      <w:r>
        <w:rPr>
          <w:noProof/>
          <w:lang w:val="en-AU" w:eastAsia="en-AU"/>
        </w:rPr>
        <w:lastRenderedPageBreak/>
        <w:drawing>
          <wp:anchor distT="0" distB="0" distL="114300" distR="114300" simplePos="0" relativeHeight="251717632" behindDoc="1" locked="0" layoutInCell="1" allowOverlap="1">
            <wp:simplePos x="0" y="0"/>
            <wp:positionH relativeFrom="column">
              <wp:posOffset>4781550</wp:posOffset>
            </wp:positionH>
            <wp:positionV relativeFrom="paragraph">
              <wp:posOffset>-609600</wp:posOffset>
            </wp:positionV>
            <wp:extent cx="1695450" cy="1266825"/>
            <wp:effectExtent l="19050" t="0" r="0" b="0"/>
            <wp:wrapTight wrapText="bothSides">
              <wp:wrapPolygon edited="0">
                <wp:start x="-243" y="0"/>
                <wp:lineTo x="-243" y="21438"/>
                <wp:lineTo x="21600" y="21438"/>
                <wp:lineTo x="21600" y="0"/>
                <wp:lineTo x="-243" y="0"/>
              </wp:wrapPolygon>
            </wp:wrapTight>
            <wp:docPr id="60" name="Picture 2" descr="E:\2010photos\100OLYMP\P91003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0photos\100OLYMP\P91003301.JPG"/>
                    <pic:cNvPicPr>
                      <a:picLocks noChangeAspect="1" noChangeArrowheads="1"/>
                    </pic:cNvPicPr>
                  </pic:nvPicPr>
                  <pic:blipFill>
                    <a:blip r:embed="rId11" cstate="print"/>
                    <a:srcRect l="6695" r="13857"/>
                    <a:stretch>
                      <a:fillRect/>
                    </a:stretch>
                  </pic:blipFill>
                  <pic:spPr bwMode="auto">
                    <a:xfrm>
                      <a:off x="0" y="0"/>
                      <a:ext cx="1695450" cy="1266825"/>
                    </a:xfrm>
                    <a:prstGeom prst="rect">
                      <a:avLst/>
                    </a:prstGeom>
                    <a:noFill/>
                    <a:ln w="9525">
                      <a:noFill/>
                      <a:miter lim="800000"/>
                      <a:headEnd/>
                      <a:tailEnd/>
                    </a:ln>
                  </pic:spPr>
                </pic:pic>
              </a:graphicData>
            </a:graphic>
          </wp:anchor>
        </w:drawing>
      </w:r>
      <w:r w:rsidR="0029333D" w:rsidRPr="0029333D">
        <w:rPr>
          <w:noProof/>
        </w:rPr>
        <w:pict>
          <v:shape id="_x0000_s1030" type="#_x0000_t202" style="position:absolute;margin-left:-164.55pt;margin-top:-49.5pt;width:566.25pt;height:103.5pt;z-index:-251651072;mso-position-horizontal-relative:text;mso-position-vertical-relative:text" fillcolor="#cf9" strokecolor="#943634 [2405]" strokeweight="2.25pt">
            <v:textbox style="mso-next-textbox:#_x0000_s1030">
              <w:txbxContent>
                <w:p w:rsidR="00902687" w:rsidRDefault="00902687" w:rsidP="00090C11">
                  <w:pPr>
                    <w:rPr>
                      <w:rFonts w:ascii="Arial Black" w:hAnsi="Arial Black" w:cs="Times New Roman"/>
                      <w:color w:val="00B050"/>
                      <w:sz w:val="20"/>
                      <w:szCs w:val="20"/>
                    </w:rPr>
                  </w:pPr>
                </w:p>
                <w:p w:rsidR="00902687" w:rsidRDefault="00902687" w:rsidP="00090C11">
                  <w:pPr>
                    <w:rPr>
                      <w:rFonts w:ascii="Arial Black" w:hAnsi="Arial Black" w:cs="Times New Roman"/>
                      <w:color w:val="00B050"/>
                      <w:sz w:val="20"/>
                      <w:szCs w:val="20"/>
                    </w:rPr>
                  </w:pPr>
                </w:p>
                <w:p w:rsidR="00902687" w:rsidRDefault="00902687" w:rsidP="00090C11">
                  <w:pPr>
                    <w:rPr>
                      <w:rFonts w:ascii="Arial Black" w:hAnsi="Arial Black" w:cs="Times New Roman"/>
                      <w:color w:val="00B050"/>
                      <w:sz w:val="20"/>
                      <w:szCs w:val="20"/>
                    </w:rPr>
                  </w:pPr>
                </w:p>
                <w:p w:rsidR="00902687" w:rsidRDefault="00902687" w:rsidP="004550AF">
                  <w:pPr>
                    <w:ind w:left="2160" w:firstLine="720"/>
                  </w:pPr>
                  <w:r>
                    <w:rPr>
                      <w:rFonts w:ascii="Arial Black" w:hAnsi="Arial Black" w:cs="Times New Roman"/>
                      <w:color w:val="00B050"/>
                      <w:sz w:val="20"/>
                      <w:szCs w:val="20"/>
                    </w:rPr>
                    <w:t xml:space="preserve">  STRONGER AND SMARTER</w:t>
                  </w:r>
                </w:p>
              </w:txbxContent>
            </v:textbox>
          </v:shape>
        </w:pict>
      </w:r>
      <w:r w:rsidR="00090C11">
        <w:rPr>
          <w:noProof/>
          <w:lang w:val="en-AU" w:eastAsia="en-AU"/>
        </w:rPr>
        <w:drawing>
          <wp:anchor distT="0" distB="0" distL="114300" distR="114300" simplePos="0" relativeHeight="251674624" behindDoc="1" locked="0" layoutInCell="1" allowOverlap="1">
            <wp:simplePos x="0" y="0"/>
            <wp:positionH relativeFrom="column">
              <wp:posOffset>-390525</wp:posOffset>
            </wp:positionH>
            <wp:positionV relativeFrom="paragraph">
              <wp:posOffset>-533400</wp:posOffset>
            </wp:positionV>
            <wp:extent cx="1704975" cy="1019175"/>
            <wp:effectExtent l="19050" t="0" r="9525" b="0"/>
            <wp:wrapTight wrapText="bothSides">
              <wp:wrapPolygon edited="0">
                <wp:start x="8447" y="0"/>
                <wp:lineTo x="6516" y="404"/>
                <wp:lineTo x="1207" y="5249"/>
                <wp:lineTo x="724" y="12920"/>
                <wp:lineTo x="-241" y="15342"/>
                <wp:lineTo x="-241" y="18168"/>
                <wp:lineTo x="4344" y="19379"/>
                <wp:lineTo x="4344" y="21398"/>
                <wp:lineTo x="16894" y="21398"/>
                <wp:lineTo x="16894" y="19379"/>
                <wp:lineTo x="21479" y="17764"/>
                <wp:lineTo x="21721" y="16150"/>
                <wp:lineTo x="20273" y="12920"/>
                <wp:lineTo x="20031" y="5249"/>
                <wp:lineTo x="14722" y="404"/>
                <wp:lineTo x="12791" y="0"/>
                <wp:lineTo x="8447" y="0"/>
              </wp:wrapPolygon>
            </wp:wrapTight>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rnleigh COLOUR logo"/>
                    <pic:cNvPicPr>
                      <a:picLocks noChangeAspect="1" noChangeArrowheads="1"/>
                    </pic:cNvPicPr>
                  </pic:nvPicPr>
                  <pic:blipFill>
                    <a:blip r:embed="rId9" cstate="print"/>
                    <a:srcRect/>
                    <a:stretch>
                      <a:fillRect/>
                    </a:stretch>
                  </pic:blipFill>
                  <pic:spPr bwMode="auto">
                    <a:xfrm>
                      <a:off x="0" y="0"/>
                      <a:ext cx="1704975" cy="1019175"/>
                    </a:xfrm>
                    <a:prstGeom prst="rect">
                      <a:avLst/>
                    </a:prstGeom>
                    <a:noFill/>
                    <a:ln w="9525">
                      <a:noFill/>
                      <a:miter lim="800000"/>
                      <a:headEnd/>
                      <a:tailEnd/>
                    </a:ln>
                  </pic:spPr>
                </pic:pic>
              </a:graphicData>
            </a:graphic>
          </wp:anchor>
        </w:drawing>
      </w:r>
    </w:p>
    <w:p w:rsidR="00090C11" w:rsidRDefault="00090C11" w:rsidP="00A164D8"/>
    <w:p w:rsidR="00090C11" w:rsidRDefault="0029333D" w:rsidP="00A164D8">
      <w:r w:rsidRPr="0029333D">
        <w:rPr>
          <w:noProof/>
        </w:rPr>
        <w:pict>
          <v:shape id="_x0000_s1043" type="#_x0000_t202" style="position:absolute;margin-left:-39.85pt;margin-top:14.35pt;width:371.65pt;height:588.75pt;z-index:251686912" stroked="f">
            <v:textbox style="mso-next-textbox:#_x0000_s1043">
              <w:txbxContent>
                <w:p w:rsidR="00902687" w:rsidRPr="00F33343" w:rsidRDefault="00902687" w:rsidP="002234D5">
                  <w:pPr>
                    <w:pStyle w:val="Heading3"/>
                    <w:rPr>
                      <w:color w:val="003300"/>
                      <w:sz w:val="28"/>
                      <w:szCs w:val="28"/>
                    </w:rPr>
                  </w:pPr>
                  <w:r w:rsidRPr="00F33343">
                    <w:rPr>
                      <w:color w:val="003300"/>
                      <w:sz w:val="28"/>
                      <w:szCs w:val="28"/>
                    </w:rPr>
                    <w:t>Fernleigh Public School</w:t>
                  </w:r>
                </w:p>
                <w:p w:rsidR="00902687" w:rsidRPr="0045373C" w:rsidRDefault="00902687" w:rsidP="002234D5">
                  <w:pPr>
                    <w:pStyle w:val="Heading3"/>
                    <w:rPr>
                      <w:color w:val="632423" w:themeColor="accent2" w:themeShade="80"/>
                      <w:sz w:val="24"/>
                      <w:szCs w:val="24"/>
                    </w:rPr>
                  </w:pPr>
                  <w:r w:rsidRPr="0045373C">
                    <w:rPr>
                      <w:color w:val="632423" w:themeColor="accent2" w:themeShade="80"/>
                      <w:sz w:val="24"/>
                      <w:szCs w:val="24"/>
                    </w:rPr>
                    <w:t>Relevant teaching and learning programs</w:t>
                  </w:r>
                </w:p>
                <w:p w:rsidR="00902687" w:rsidRDefault="00902687" w:rsidP="002234D5">
                  <w:r>
                    <w:t>All KLAs have been designed to meet current learning standards to ensure students are taught the very latest curriculum. This strategic planning has evolved through consistent evaluation and through the professional development of staff to build expertise. Where necessary the input of outside agencies is obtained.</w:t>
                  </w:r>
                </w:p>
                <w:p w:rsidR="00902687" w:rsidRPr="0045373C" w:rsidRDefault="00902687" w:rsidP="002234D5">
                  <w:pPr>
                    <w:pStyle w:val="Heading3"/>
                    <w:rPr>
                      <w:color w:val="632423" w:themeColor="accent2" w:themeShade="80"/>
                      <w:sz w:val="24"/>
                      <w:szCs w:val="24"/>
                    </w:rPr>
                  </w:pPr>
                  <w:r w:rsidRPr="0045373C">
                    <w:rPr>
                      <w:color w:val="632423" w:themeColor="accent2" w:themeShade="80"/>
                      <w:sz w:val="24"/>
                      <w:szCs w:val="24"/>
                    </w:rPr>
                    <w:t>What students learn</w:t>
                  </w:r>
                </w:p>
                <w:p w:rsidR="00902687" w:rsidRDefault="00902687" w:rsidP="002234D5">
                  <w:r w:rsidRPr="0045373C">
                    <w:rPr>
                      <w:rStyle w:val="Heading3Char"/>
                      <w:rFonts w:eastAsiaTheme="minorHAnsi"/>
                      <w:color w:val="632423" w:themeColor="accent2" w:themeShade="80"/>
                    </w:rPr>
                    <w:t xml:space="preserve">English </w:t>
                  </w:r>
                  <w:r>
                    <w:t>– an emphasis on reading, writing, talking and listening builds literacy skills quickly and effectively. Students needing extra assistance are identified early and receive specialist help. We have a successful Home Reading Program.</w:t>
                  </w:r>
                </w:p>
                <w:p w:rsidR="00902687" w:rsidRDefault="00902687" w:rsidP="002234D5">
                  <w:r w:rsidRPr="0045373C">
                    <w:rPr>
                      <w:rStyle w:val="Heading3Char"/>
                      <w:rFonts w:eastAsiaTheme="minorHAnsi"/>
                      <w:color w:val="632423" w:themeColor="accent2" w:themeShade="80"/>
                    </w:rPr>
                    <w:t>Mathematics</w:t>
                  </w:r>
                  <w:r w:rsidRPr="000F39C8">
                    <w:rPr>
                      <w:rStyle w:val="Heading3Char"/>
                      <w:rFonts w:eastAsiaTheme="minorHAnsi"/>
                    </w:rPr>
                    <w:t xml:space="preserve"> </w:t>
                  </w:r>
                  <w:r>
                    <w:t>– a challenging ‘real-life’ problem-solving approach builds positive attitudes and skills in approaching Mathematics.</w:t>
                  </w:r>
                </w:p>
                <w:p w:rsidR="00902687" w:rsidRDefault="00902687" w:rsidP="002234D5">
                  <w:r w:rsidRPr="0045373C">
                    <w:rPr>
                      <w:rStyle w:val="Heading3Char"/>
                      <w:rFonts w:eastAsiaTheme="minorHAnsi"/>
                      <w:color w:val="632423" w:themeColor="accent2" w:themeShade="80"/>
                    </w:rPr>
                    <w:t>Science</w:t>
                  </w:r>
                  <w:r w:rsidRPr="000F39C8">
                    <w:rPr>
                      <w:rStyle w:val="Heading3Char"/>
                      <w:rFonts w:eastAsiaTheme="minorHAnsi"/>
                    </w:rPr>
                    <w:t xml:space="preserve"> </w:t>
                  </w:r>
                  <w:r>
                    <w:t>– enjoyable, meaningful opportunities are provided for students to investigate the world around them.</w:t>
                  </w:r>
                </w:p>
                <w:p w:rsidR="00902687" w:rsidRDefault="00902687" w:rsidP="002234D5">
                  <w:r w:rsidRPr="0045373C">
                    <w:rPr>
                      <w:rStyle w:val="Heading3Char"/>
                      <w:rFonts w:eastAsiaTheme="minorHAnsi"/>
                      <w:color w:val="632423" w:themeColor="accent2" w:themeShade="80"/>
                    </w:rPr>
                    <w:t>Technology</w:t>
                  </w:r>
                  <w:r w:rsidRPr="000F39C8">
                    <w:rPr>
                      <w:rStyle w:val="Heading3Char"/>
                      <w:rFonts w:eastAsiaTheme="minorHAnsi"/>
                    </w:rPr>
                    <w:t xml:space="preserve"> </w:t>
                  </w:r>
                  <w:r>
                    <w:t>– students are taught to utilise information technology to support their learning in all subjects. The school is fully networked with computers in each classroom and in the Library.</w:t>
                  </w:r>
                </w:p>
                <w:p w:rsidR="00902687" w:rsidRDefault="00902687" w:rsidP="002234D5">
                  <w:r w:rsidRPr="0045373C">
                    <w:rPr>
                      <w:rStyle w:val="Heading3Char"/>
                      <w:rFonts w:eastAsiaTheme="minorHAnsi"/>
                      <w:color w:val="632423" w:themeColor="accent2" w:themeShade="80"/>
                    </w:rPr>
                    <w:t>Human Society and its Environment</w:t>
                  </w:r>
                  <w:r w:rsidRPr="000F39C8">
                    <w:rPr>
                      <w:rStyle w:val="Heading3Char"/>
                      <w:rFonts w:eastAsiaTheme="minorHAnsi"/>
                    </w:rPr>
                    <w:t xml:space="preserve"> </w:t>
                  </w:r>
                  <w:r>
                    <w:t xml:space="preserve">– students gain understandings about people and their social and physical environments. </w:t>
                  </w:r>
                </w:p>
                <w:p w:rsidR="00902687" w:rsidRPr="00024550" w:rsidRDefault="00902687" w:rsidP="002234D5">
                  <w:r w:rsidRPr="0045373C">
                    <w:rPr>
                      <w:b/>
                      <w:color w:val="632423" w:themeColor="accent2" w:themeShade="80"/>
                    </w:rPr>
                    <w:t>Languages other than English</w:t>
                  </w:r>
                  <w:r>
                    <w:t>- students participate in weekly Indonesian lessons.</w:t>
                  </w:r>
                </w:p>
                <w:p w:rsidR="00902687" w:rsidRDefault="00902687" w:rsidP="002234D5">
                  <w:r w:rsidRPr="0045373C">
                    <w:rPr>
                      <w:rStyle w:val="Heading3Char"/>
                      <w:rFonts w:eastAsiaTheme="minorHAnsi"/>
                      <w:color w:val="632423" w:themeColor="accent2" w:themeShade="80"/>
                    </w:rPr>
                    <w:t>Creative and Practical Arts</w:t>
                  </w:r>
                  <w:r w:rsidRPr="000F39C8">
                    <w:rPr>
                      <w:rStyle w:val="Heading3Char"/>
                      <w:rFonts w:eastAsiaTheme="minorHAnsi"/>
                    </w:rPr>
                    <w:t xml:space="preserve"> </w:t>
                  </w:r>
                  <w:r>
                    <w:t>– our music and drama programs provide learning and performance opportunities that develop skills, self-esteem and confidence. Visual Arts and Crafts encourage creativity and foster self-expression.</w:t>
                  </w:r>
                </w:p>
                <w:p w:rsidR="00902687" w:rsidRDefault="00902687" w:rsidP="002234D5">
                  <w:r w:rsidRPr="0045373C">
                    <w:rPr>
                      <w:rStyle w:val="Heading3Char"/>
                      <w:rFonts w:eastAsiaTheme="minorHAnsi"/>
                      <w:color w:val="632423" w:themeColor="accent2" w:themeShade="80"/>
                    </w:rPr>
                    <w:t>Personal Development, Health and Physical Education</w:t>
                  </w:r>
                  <w:r w:rsidRPr="000F39C8">
                    <w:rPr>
                      <w:rStyle w:val="Heading3Char"/>
                      <w:rFonts w:eastAsiaTheme="minorHAnsi"/>
                    </w:rPr>
                    <w:t xml:space="preserve"> </w:t>
                  </w:r>
                  <w:r>
                    <w:t>– each grade is taught age-appropriate courses in personal development, nutrition, good health habits and physical education.</w:t>
                  </w:r>
                </w:p>
                <w:p w:rsidR="00902687" w:rsidRDefault="00902687" w:rsidP="002234D5"/>
                <w:p w:rsidR="00902687" w:rsidRDefault="00902687" w:rsidP="002234D5"/>
                <w:p w:rsidR="00902687" w:rsidRDefault="00902687" w:rsidP="002234D5"/>
                <w:p w:rsidR="00902687" w:rsidRDefault="00902687" w:rsidP="002234D5"/>
                <w:p w:rsidR="00902687" w:rsidRDefault="00902687" w:rsidP="002234D5"/>
                <w:p w:rsidR="00902687" w:rsidRDefault="00902687" w:rsidP="002234D5"/>
                <w:p w:rsidR="00902687" w:rsidRDefault="00902687" w:rsidP="002234D5"/>
              </w:txbxContent>
            </v:textbox>
          </v:shape>
        </w:pict>
      </w:r>
    </w:p>
    <w:p w:rsidR="00090C11" w:rsidRDefault="0029333D" w:rsidP="00A164D8">
      <w:r w:rsidRPr="0029333D">
        <w:rPr>
          <w:noProof/>
        </w:rPr>
        <w:pict>
          <v:shape id="_x0000_s1037" type="#_x0000_t32" style="position:absolute;margin-left:358.5pt;margin-top:23.7pt;width:0;height:523.5pt;z-index:251680768" o:connectortype="straight" strokecolor="#00b050" strokeweight="3pt">
            <v:shadow type="perspective" color="#622423 [1605]" opacity=".5" offset="1pt" offset2="-1pt"/>
          </v:shape>
        </w:pict>
      </w:r>
    </w:p>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29333D" w:rsidP="00A164D8">
      <w:r w:rsidRPr="0029333D">
        <w:rPr>
          <w:noProof/>
        </w:rPr>
        <w:pict>
          <v:shape id="_x0000_s1057" type="#_x0000_t202" style="position:absolute;margin-left:358.5pt;margin-top:2.6pt;width:164.25pt;height:116.25pt;z-index:-251609088" strokecolor="white [3212]">
            <v:textbox>
              <w:txbxContent>
                <w:p w:rsidR="00902687" w:rsidRDefault="00902687" w:rsidP="00C56247">
                  <w:pPr>
                    <w:jc w:val="center"/>
                  </w:pPr>
                  <w:r>
                    <w:rPr>
                      <w:noProof/>
                      <w:lang w:val="en-AU" w:eastAsia="en-AU"/>
                    </w:rPr>
                    <w:drawing>
                      <wp:inline distT="0" distB="0" distL="0" distR="0">
                        <wp:extent cx="1757993" cy="1314450"/>
                        <wp:effectExtent l="57150" t="38100" r="51757" b="781050"/>
                        <wp:docPr id="19" name="Picture 18" descr="P103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123.JPG"/>
                                <pic:cNvPicPr/>
                              </pic:nvPicPr>
                              <pic:blipFill>
                                <a:blip r:embed="rId12"/>
                                <a:stretch>
                                  <a:fillRect/>
                                </a:stretch>
                              </pic:blipFill>
                              <pic:spPr>
                                <a:xfrm>
                                  <a:off x="0" y="0"/>
                                  <a:ext cx="1757773" cy="1314286"/>
                                </a:xfrm>
                                <a:prstGeom prst="ellipse">
                                  <a:avLst/>
                                </a:prstGeom>
                                <a:ln w="28575" cap="rnd">
                                  <a:solidFill>
                                    <a:schemeClr val="accent2">
                                      <a:lumMod val="50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w:r>
    </w:p>
    <w:p w:rsidR="00090C11" w:rsidRDefault="00090C11" w:rsidP="00BF2DCC">
      <w:pPr>
        <w:jc w:val="right"/>
      </w:pPr>
    </w:p>
    <w:p w:rsidR="00090C11" w:rsidRDefault="00DB520D" w:rsidP="00DB520D">
      <w:pPr>
        <w:tabs>
          <w:tab w:val="left" w:pos="8655"/>
        </w:tabs>
      </w:pPr>
      <w:r>
        <w:tab/>
      </w:r>
    </w:p>
    <w:p w:rsidR="00090C11" w:rsidRDefault="00090C11" w:rsidP="00BF2DCC">
      <w:pPr>
        <w:jc w:val="right"/>
      </w:pPr>
    </w:p>
    <w:p w:rsidR="00090C11" w:rsidRDefault="00090C11" w:rsidP="00A164D8"/>
    <w:p w:rsidR="00090C11" w:rsidRDefault="00090C11" w:rsidP="00A164D8"/>
    <w:p w:rsidR="00090C11" w:rsidRDefault="004F02BC" w:rsidP="00A164D8">
      <w:r>
        <w:rPr>
          <w:noProof/>
          <w:lang w:val="en-AU" w:eastAsia="en-AU"/>
        </w:rPr>
        <w:lastRenderedPageBreak/>
        <w:drawing>
          <wp:anchor distT="0" distB="0" distL="114300" distR="114300" simplePos="0" relativeHeight="251716608" behindDoc="1" locked="0" layoutInCell="1" allowOverlap="1">
            <wp:simplePos x="0" y="0"/>
            <wp:positionH relativeFrom="column">
              <wp:posOffset>4752975</wp:posOffset>
            </wp:positionH>
            <wp:positionV relativeFrom="paragraph">
              <wp:posOffset>-533400</wp:posOffset>
            </wp:positionV>
            <wp:extent cx="1725295" cy="1238250"/>
            <wp:effectExtent l="19050" t="0" r="8255" b="0"/>
            <wp:wrapTight wrapText="bothSides">
              <wp:wrapPolygon edited="0">
                <wp:start x="-238" y="0"/>
                <wp:lineTo x="-238" y="21268"/>
                <wp:lineTo x="21703" y="21268"/>
                <wp:lineTo x="21703" y="0"/>
                <wp:lineTo x="-238" y="0"/>
              </wp:wrapPolygon>
            </wp:wrapTight>
            <wp:docPr id="57" name="Picture 56" descr="P908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80320.JPG"/>
                    <pic:cNvPicPr/>
                  </pic:nvPicPr>
                  <pic:blipFill>
                    <a:blip r:embed="rId13" cstate="print"/>
                    <a:srcRect r="3082" b="3571"/>
                    <a:stretch>
                      <a:fillRect/>
                    </a:stretch>
                  </pic:blipFill>
                  <pic:spPr>
                    <a:xfrm>
                      <a:off x="0" y="0"/>
                      <a:ext cx="1725295" cy="1238250"/>
                    </a:xfrm>
                    <a:prstGeom prst="rect">
                      <a:avLst/>
                    </a:prstGeom>
                  </pic:spPr>
                </pic:pic>
              </a:graphicData>
            </a:graphic>
          </wp:anchor>
        </w:drawing>
      </w:r>
      <w:r w:rsidR="0029333D" w:rsidRPr="0029333D">
        <w:rPr>
          <w:noProof/>
        </w:rPr>
        <w:pict>
          <v:shape id="_x0000_s1031" type="#_x0000_t202" style="position:absolute;margin-left:-165.15pt;margin-top:-45pt;width:566.25pt;height:103.5pt;z-index:-251650048;mso-position-horizontal-relative:text;mso-position-vertical-relative:text" fillcolor="#cf9" strokecolor="#943634 [2405]" strokeweight="2.25pt">
            <v:textbox>
              <w:txbxContent>
                <w:p w:rsidR="00902687" w:rsidRDefault="00902687" w:rsidP="00090C11">
                  <w:pPr>
                    <w:rPr>
                      <w:rFonts w:ascii="Arial Black" w:hAnsi="Arial Black" w:cs="Times New Roman"/>
                      <w:color w:val="00B050"/>
                      <w:sz w:val="20"/>
                      <w:szCs w:val="20"/>
                    </w:rPr>
                  </w:pPr>
                </w:p>
                <w:p w:rsidR="00902687" w:rsidRDefault="00902687" w:rsidP="00090C11">
                  <w:pPr>
                    <w:rPr>
                      <w:rFonts w:ascii="Arial Black" w:hAnsi="Arial Black" w:cs="Times New Roman"/>
                      <w:color w:val="00B050"/>
                      <w:sz w:val="20"/>
                      <w:szCs w:val="20"/>
                    </w:rPr>
                  </w:pPr>
                </w:p>
                <w:p w:rsidR="00902687" w:rsidRDefault="00902687" w:rsidP="00090C11">
                  <w:pPr>
                    <w:rPr>
                      <w:rFonts w:ascii="Arial Black" w:hAnsi="Arial Black" w:cs="Times New Roman"/>
                      <w:color w:val="00B050"/>
                      <w:sz w:val="20"/>
                      <w:szCs w:val="20"/>
                    </w:rPr>
                  </w:pPr>
                </w:p>
                <w:p w:rsidR="00902687" w:rsidRDefault="00902687" w:rsidP="004550AF">
                  <w:pPr>
                    <w:ind w:left="2160" w:firstLine="720"/>
                  </w:pPr>
                  <w:r>
                    <w:rPr>
                      <w:rFonts w:ascii="Arial Black" w:hAnsi="Arial Black" w:cs="Times New Roman"/>
                      <w:color w:val="00B050"/>
                      <w:sz w:val="20"/>
                      <w:szCs w:val="20"/>
                    </w:rPr>
                    <w:t xml:space="preserve">  STRONGER AND SMARTER</w:t>
                  </w:r>
                </w:p>
              </w:txbxContent>
            </v:textbox>
          </v:shape>
        </w:pict>
      </w:r>
      <w:r w:rsidR="002234D5" w:rsidRPr="002234D5">
        <w:rPr>
          <w:noProof/>
          <w:lang w:val="en-AU" w:eastAsia="en-AU"/>
        </w:rPr>
        <w:drawing>
          <wp:anchor distT="0" distB="0" distL="114300" distR="114300" simplePos="0" relativeHeight="251675648" behindDoc="1" locked="0" layoutInCell="1" allowOverlap="1">
            <wp:simplePos x="0" y="0"/>
            <wp:positionH relativeFrom="column">
              <wp:posOffset>-342900</wp:posOffset>
            </wp:positionH>
            <wp:positionV relativeFrom="paragraph">
              <wp:posOffset>-466725</wp:posOffset>
            </wp:positionV>
            <wp:extent cx="1704975" cy="1019175"/>
            <wp:effectExtent l="19050" t="0" r="9525" b="0"/>
            <wp:wrapTight wrapText="bothSides">
              <wp:wrapPolygon edited="0">
                <wp:start x="8447" y="0"/>
                <wp:lineTo x="6516" y="404"/>
                <wp:lineTo x="1207" y="5249"/>
                <wp:lineTo x="724" y="12920"/>
                <wp:lineTo x="-241" y="15342"/>
                <wp:lineTo x="-241" y="18168"/>
                <wp:lineTo x="4344" y="19379"/>
                <wp:lineTo x="4344" y="21398"/>
                <wp:lineTo x="16894" y="21398"/>
                <wp:lineTo x="16894" y="19379"/>
                <wp:lineTo x="21479" y="17764"/>
                <wp:lineTo x="21721" y="16150"/>
                <wp:lineTo x="20273" y="12920"/>
                <wp:lineTo x="20031" y="5249"/>
                <wp:lineTo x="14722" y="404"/>
                <wp:lineTo x="12791" y="0"/>
                <wp:lineTo x="8447" y="0"/>
              </wp:wrapPolygon>
            </wp:wrapTight>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rnleigh COLOUR logo"/>
                    <pic:cNvPicPr>
                      <a:picLocks noChangeAspect="1" noChangeArrowheads="1"/>
                    </pic:cNvPicPr>
                  </pic:nvPicPr>
                  <pic:blipFill>
                    <a:blip r:embed="rId9" cstate="print"/>
                    <a:srcRect/>
                    <a:stretch>
                      <a:fillRect/>
                    </a:stretch>
                  </pic:blipFill>
                  <pic:spPr bwMode="auto">
                    <a:xfrm>
                      <a:off x="0" y="0"/>
                      <a:ext cx="1704975" cy="1019175"/>
                    </a:xfrm>
                    <a:prstGeom prst="rect">
                      <a:avLst/>
                    </a:prstGeom>
                    <a:noFill/>
                    <a:ln w="9525">
                      <a:noFill/>
                      <a:miter lim="800000"/>
                      <a:headEnd/>
                      <a:tailEnd/>
                    </a:ln>
                  </pic:spPr>
                </pic:pic>
              </a:graphicData>
            </a:graphic>
          </wp:anchor>
        </w:drawing>
      </w:r>
    </w:p>
    <w:p w:rsidR="00090C11" w:rsidRDefault="00090C11" w:rsidP="00A164D8"/>
    <w:p w:rsidR="00090C11" w:rsidRDefault="0029333D" w:rsidP="00A164D8">
      <w:r w:rsidRPr="0029333D">
        <w:rPr>
          <w:noProof/>
        </w:rPr>
        <w:pict>
          <v:shape id="_x0000_s1044" type="#_x0000_t202" style="position:absolute;margin-left:-39.75pt;margin-top:12.1pt;width:349.5pt;height:530.25pt;z-index:251687936" stroked="f">
            <v:textbox style="mso-next-textbox:#_x0000_s1044">
              <w:txbxContent>
                <w:p w:rsidR="00902687" w:rsidRPr="0052015D" w:rsidRDefault="00902687" w:rsidP="0052015D">
                  <w:pPr>
                    <w:pStyle w:val="Heading3"/>
                    <w:rPr>
                      <w:color w:val="003300"/>
                      <w:sz w:val="28"/>
                      <w:szCs w:val="28"/>
                    </w:rPr>
                  </w:pPr>
                  <w:r w:rsidRPr="00F33343">
                    <w:rPr>
                      <w:color w:val="003300"/>
                      <w:sz w:val="28"/>
                      <w:szCs w:val="28"/>
                    </w:rPr>
                    <w:t>Fernleigh Public School</w:t>
                  </w:r>
                  <w:r>
                    <w:rPr>
                      <w:color w:val="003300"/>
                      <w:sz w:val="28"/>
                      <w:szCs w:val="28"/>
                    </w:rPr>
                    <w:br/>
                  </w:r>
                </w:p>
                <w:p w:rsidR="00902687" w:rsidRPr="00C16D2C" w:rsidRDefault="00902687" w:rsidP="002234D5">
                  <w:pPr>
                    <w:rPr>
                      <w:rFonts w:ascii="Arial" w:hAnsi="Arial" w:cs="Arial"/>
                      <w:color w:val="632423" w:themeColor="accent2" w:themeShade="80"/>
                      <w:sz w:val="24"/>
                      <w:szCs w:val="24"/>
                    </w:rPr>
                  </w:pPr>
                  <w:r w:rsidRPr="00C16D2C">
                    <w:rPr>
                      <w:rFonts w:ascii="Arial" w:hAnsi="Arial" w:cs="Arial"/>
                      <w:b/>
                      <w:color w:val="632423" w:themeColor="accent2" w:themeShade="80"/>
                      <w:sz w:val="24"/>
                      <w:szCs w:val="24"/>
                    </w:rPr>
                    <w:t>Your child will receive a strong foundation in literacy</w:t>
                  </w:r>
                </w:p>
                <w:p w:rsidR="00902687" w:rsidRDefault="00902687" w:rsidP="002234D5">
                  <w:r>
                    <w:t>Fernleigh</w:t>
                  </w:r>
                  <w:r w:rsidRPr="00024550">
                    <w:t xml:space="preserve"> </w:t>
                  </w:r>
                  <w:r>
                    <w:t>Public School has a strong commitment to literacy. Our experienced staff are always up-to-date on current teaching practices such as the ‘Best Start Program’ and we also strongly value and promote the role of parents in developing and improving children’s literacy.</w:t>
                  </w:r>
                </w:p>
                <w:p w:rsidR="00902687" w:rsidRDefault="00902687" w:rsidP="002234D5">
                  <w:r>
                    <w:t>Students have access to a wide range of quality texts via the classroom, library and Home Reading Program.</w:t>
                  </w:r>
                </w:p>
                <w:p w:rsidR="00902687" w:rsidRDefault="00902687" w:rsidP="002234D5">
                  <w:r>
                    <w:t>The literacy skills of our students are developed across all KLAs and children’s progress is carefully monitored through regular assessments.</w:t>
                  </w:r>
                </w:p>
                <w:p w:rsidR="00902687" w:rsidRPr="00C16D2C" w:rsidRDefault="00902687" w:rsidP="002234D5">
                  <w:pPr>
                    <w:rPr>
                      <w:rFonts w:ascii="Arial" w:hAnsi="Arial" w:cs="Arial"/>
                      <w:b/>
                      <w:color w:val="632423" w:themeColor="accent2" w:themeShade="80"/>
                      <w:sz w:val="24"/>
                      <w:szCs w:val="24"/>
                    </w:rPr>
                  </w:pPr>
                  <w:r w:rsidRPr="00C16D2C">
                    <w:rPr>
                      <w:rFonts w:ascii="Arial" w:hAnsi="Arial" w:cs="Arial"/>
                      <w:b/>
                      <w:color w:val="632423" w:themeColor="accent2" w:themeShade="80"/>
                      <w:sz w:val="24"/>
                      <w:szCs w:val="24"/>
                    </w:rPr>
                    <w:t>……..and numeracy</w:t>
                  </w:r>
                </w:p>
                <w:p w:rsidR="00902687" w:rsidRDefault="00902687" w:rsidP="002234D5">
                  <w:r>
                    <w:t>Numeracy activities at Fernleigh are implemented through a carefully sequenced program based on the state curriculum. The highly recognised Count Me in Too mathematics program has been implemented successfully across stages one and two within the school.</w:t>
                  </w:r>
                </w:p>
                <w:p w:rsidR="00902687" w:rsidRDefault="00902687" w:rsidP="002234D5">
                  <w:r>
                    <w:t>Skills and understandings are further fostered through the use of a wide variety of materials and are supported by access to a range of resources and technologies.</w:t>
                  </w:r>
                </w:p>
                <w:p w:rsidR="00902687" w:rsidRPr="004D7D32" w:rsidRDefault="00902687" w:rsidP="004D7D32">
                  <w:pPr>
                    <w:rPr>
                      <w:i/>
                    </w:rPr>
                  </w:pPr>
                  <w:r w:rsidRPr="004D7D32">
                    <w:rPr>
                      <w:i/>
                    </w:rPr>
                    <w:t>Children undergo regular assessment as part of the monitoring process, with quality support programs and specialist staff available to assist students experiencing difficulties.</w:t>
                  </w:r>
                </w:p>
                <w:p w:rsidR="00902687" w:rsidRDefault="00902687" w:rsidP="002234D5"/>
                <w:p w:rsidR="00902687" w:rsidRDefault="00902687" w:rsidP="002234D5"/>
                <w:p w:rsidR="00902687" w:rsidRDefault="00902687" w:rsidP="002234D5"/>
                <w:p w:rsidR="00902687" w:rsidRDefault="00902687" w:rsidP="002234D5"/>
                <w:p w:rsidR="00902687" w:rsidRDefault="00902687" w:rsidP="002234D5"/>
                <w:p w:rsidR="00902687" w:rsidRDefault="00902687" w:rsidP="002234D5"/>
                <w:p w:rsidR="00902687" w:rsidRDefault="00902687" w:rsidP="002234D5"/>
                <w:p w:rsidR="00902687" w:rsidRDefault="00902687" w:rsidP="002234D5"/>
                <w:p w:rsidR="00902687" w:rsidRDefault="00902687" w:rsidP="002234D5"/>
              </w:txbxContent>
            </v:textbox>
          </v:shape>
        </w:pict>
      </w:r>
    </w:p>
    <w:p w:rsidR="00090C11" w:rsidRDefault="0029333D" w:rsidP="00A164D8">
      <w:r w:rsidRPr="0029333D">
        <w:rPr>
          <w:noProof/>
        </w:rPr>
        <w:pict>
          <v:shape id="_x0000_s1038" type="#_x0000_t32" style="position:absolute;margin-left:357.75pt;margin-top:17.75pt;width:0;height:523.5pt;z-index:251681792" o:connectortype="straight" strokecolor="#00b050" strokeweight="3pt">
            <v:shadow type="perspective" color="#622423 [1605]" opacity=".5" offset="1pt" offset2="-1pt"/>
          </v:shape>
        </w:pict>
      </w:r>
    </w:p>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29333D" w:rsidP="00A164D8">
      <w:r w:rsidRPr="0029333D">
        <w:rPr>
          <w:noProof/>
        </w:rPr>
        <w:pict>
          <v:shape id="_x0000_s1058" type="#_x0000_t202" style="position:absolute;margin-left:357.75pt;margin-top:2.6pt;width:164.25pt;height:115.9pt;z-index:-251608064" strokecolor="white [3212]">
            <v:textbox style="mso-next-textbox:#_x0000_s1058">
              <w:txbxContent>
                <w:p w:rsidR="00902687" w:rsidRDefault="00902687" w:rsidP="004B6ADB">
                  <w:pPr>
                    <w:jc w:val="center"/>
                  </w:pPr>
                  <w:r>
                    <w:rPr>
                      <w:noProof/>
                      <w:lang w:val="en-AU" w:eastAsia="en-AU"/>
                    </w:rPr>
                    <w:drawing>
                      <wp:inline distT="0" distB="0" distL="0" distR="0">
                        <wp:extent cx="1727200" cy="1295400"/>
                        <wp:effectExtent l="76200" t="38100" r="44450" b="781050"/>
                        <wp:docPr id="11" name="Picture 10" descr="PC23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230031.JPG"/>
                                <pic:cNvPicPr/>
                              </pic:nvPicPr>
                              <pic:blipFill>
                                <a:blip r:embed="rId14"/>
                                <a:stretch>
                                  <a:fillRect/>
                                </a:stretch>
                              </pic:blipFill>
                              <pic:spPr>
                                <a:xfrm>
                                  <a:off x="0" y="0"/>
                                  <a:ext cx="1726984" cy="1295238"/>
                                </a:xfrm>
                                <a:prstGeom prst="ellipse">
                                  <a:avLst/>
                                </a:prstGeom>
                                <a:ln w="28575" cap="rnd">
                                  <a:solidFill>
                                    <a:schemeClr val="accent2">
                                      <a:lumMod val="50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w:r>
    </w:p>
    <w:p w:rsidR="00090C11" w:rsidRDefault="00090C11" w:rsidP="00A164D8"/>
    <w:p w:rsidR="00090C11" w:rsidRDefault="00DB520D" w:rsidP="00DB520D">
      <w:pPr>
        <w:tabs>
          <w:tab w:val="left" w:pos="8655"/>
        </w:tabs>
      </w:pPr>
      <w:r>
        <w:tab/>
      </w:r>
    </w:p>
    <w:p w:rsidR="00090C11" w:rsidRDefault="00090C11" w:rsidP="00850453">
      <w:pPr>
        <w:jc w:val="right"/>
      </w:pPr>
    </w:p>
    <w:p w:rsidR="00090C11" w:rsidRDefault="00090C11" w:rsidP="00A164D8"/>
    <w:p w:rsidR="00090C11" w:rsidRDefault="00090C11" w:rsidP="00A164D8"/>
    <w:p w:rsidR="00090C11" w:rsidRDefault="000A2251" w:rsidP="00A164D8">
      <w:r>
        <w:rPr>
          <w:noProof/>
          <w:lang w:val="en-AU" w:eastAsia="en-AU"/>
        </w:rPr>
        <w:lastRenderedPageBreak/>
        <w:drawing>
          <wp:anchor distT="0" distB="0" distL="114300" distR="114300" simplePos="0" relativeHeight="251712512" behindDoc="1" locked="0" layoutInCell="1" allowOverlap="1">
            <wp:simplePos x="0" y="0"/>
            <wp:positionH relativeFrom="column">
              <wp:posOffset>4990465</wp:posOffset>
            </wp:positionH>
            <wp:positionV relativeFrom="paragraph">
              <wp:posOffset>-647700</wp:posOffset>
            </wp:positionV>
            <wp:extent cx="1476375" cy="1285875"/>
            <wp:effectExtent l="19050" t="0" r="9525" b="0"/>
            <wp:wrapTight wrapText="bothSides">
              <wp:wrapPolygon edited="0">
                <wp:start x="-279" y="0"/>
                <wp:lineTo x="-279" y="21440"/>
                <wp:lineTo x="21739" y="21440"/>
                <wp:lineTo x="21739" y="0"/>
                <wp:lineTo x="-279" y="0"/>
              </wp:wrapPolygon>
            </wp:wrapTight>
            <wp:docPr id="40" name="Picture 39" descr="P326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60541.JPG"/>
                    <pic:cNvPicPr/>
                  </pic:nvPicPr>
                  <pic:blipFill>
                    <a:blip r:embed="rId15" cstate="print"/>
                    <a:srcRect l="11060" r="18433" b="14109"/>
                    <a:stretch>
                      <a:fillRect/>
                    </a:stretch>
                  </pic:blipFill>
                  <pic:spPr>
                    <a:xfrm>
                      <a:off x="0" y="0"/>
                      <a:ext cx="1476375" cy="1285875"/>
                    </a:xfrm>
                    <a:prstGeom prst="rect">
                      <a:avLst/>
                    </a:prstGeom>
                  </pic:spPr>
                </pic:pic>
              </a:graphicData>
            </a:graphic>
          </wp:anchor>
        </w:drawing>
      </w:r>
      <w:r w:rsidR="0029333D" w:rsidRPr="0029333D">
        <w:rPr>
          <w:noProof/>
        </w:rPr>
        <w:pict>
          <v:shape id="_x0000_s1032" type="#_x0000_t202" style="position:absolute;margin-left:-156.15pt;margin-top:-51.9pt;width:566.25pt;height:103.5pt;z-index:-251649024;mso-position-horizontal-relative:text;mso-position-vertical-relative:text" fillcolor="#cf9" strokecolor="#943634 [2405]" strokeweight="2.25pt">
            <v:textbox>
              <w:txbxContent>
                <w:p w:rsidR="00902687" w:rsidRDefault="00902687" w:rsidP="00090C11">
                  <w:pPr>
                    <w:rPr>
                      <w:rFonts w:ascii="Arial Black" w:hAnsi="Arial Black" w:cs="Times New Roman"/>
                      <w:color w:val="00B050"/>
                      <w:sz w:val="20"/>
                      <w:szCs w:val="20"/>
                    </w:rPr>
                  </w:pPr>
                </w:p>
                <w:p w:rsidR="00902687" w:rsidRDefault="00902687" w:rsidP="00090C11">
                  <w:pPr>
                    <w:rPr>
                      <w:rFonts w:ascii="Arial Black" w:hAnsi="Arial Black" w:cs="Times New Roman"/>
                      <w:color w:val="00B050"/>
                      <w:sz w:val="20"/>
                      <w:szCs w:val="20"/>
                    </w:rPr>
                  </w:pPr>
                </w:p>
                <w:p w:rsidR="00902687" w:rsidRDefault="00902687" w:rsidP="00090C11">
                  <w:pPr>
                    <w:rPr>
                      <w:rFonts w:ascii="Arial Black" w:hAnsi="Arial Black" w:cs="Times New Roman"/>
                      <w:color w:val="00B050"/>
                      <w:sz w:val="20"/>
                      <w:szCs w:val="20"/>
                    </w:rPr>
                  </w:pPr>
                </w:p>
                <w:p w:rsidR="00902687" w:rsidRDefault="00902687" w:rsidP="004550AF">
                  <w:pPr>
                    <w:ind w:left="2160" w:firstLine="720"/>
                  </w:pPr>
                  <w:r>
                    <w:rPr>
                      <w:rFonts w:ascii="Arial Black" w:hAnsi="Arial Black" w:cs="Times New Roman"/>
                      <w:color w:val="00B050"/>
                      <w:sz w:val="20"/>
                      <w:szCs w:val="20"/>
                    </w:rPr>
                    <w:t xml:space="preserve">  STRONGER AND SMARTER</w:t>
                  </w:r>
                </w:p>
              </w:txbxContent>
            </v:textbox>
          </v:shape>
        </w:pict>
      </w:r>
      <w:r w:rsidR="002234D5">
        <w:rPr>
          <w:noProof/>
          <w:lang w:val="en-AU" w:eastAsia="en-AU"/>
        </w:rPr>
        <w:drawing>
          <wp:anchor distT="0" distB="0" distL="114300" distR="114300" simplePos="0" relativeHeight="251673600" behindDoc="1" locked="0" layoutInCell="1" allowOverlap="1">
            <wp:simplePos x="0" y="0"/>
            <wp:positionH relativeFrom="column">
              <wp:posOffset>-476250</wp:posOffset>
            </wp:positionH>
            <wp:positionV relativeFrom="paragraph">
              <wp:posOffset>-466725</wp:posOffset>
            </wp:positionV>
            <wp:extent cx="1704975" cy="1019175"/>
            <wp:effectExtent l="19050" t="0" r="9525" b="0"/>
            <wp:wrapTight wrapText="bothSides">
              <wp:wrapPolygon edited="0">
                <wp:start x="8447" y="0"/>
                <wp:lineTo x="6516" y="404"/>
                <wp:lineTo x="1207" y="5249"/>
                <wp:lineTo x="724" y="12920"/>
                <wp:lineTo x="-241" y="15342"/>
                <wp:lineTo x="-241" y="18168"/>
                <wp:lineTo x="4344" y="19379"/>
                <wp:lineTo x="4344" y="21398"/>
                <wp:lineTo x="16894" y="21398"/>
                <wp:lineTo x="16894" y="19379"/>
                <wp:lineTo x="21479" y="17764"/>
                <wp:lineTo x="21721" y="16150"/>
                <wp:lineTo x="20273" y="12920"/>
                <wp:lineTo x="20031" y="5249"/>
                <wp:lineTo x="14722" y="404"/>
                <wp:lineTo x="12791" y="0"/>
                <wp:lineTo x="8447" y="0"/>
              </wp:wrapPolygon>
            </wp:wrapTight>
            <wp:docPr id="5" name="Picture 3" descr="fernleigh COLOU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rnleigh COLOUR logo"/>
                    <pic:cNvPicPr>
                      <a:picLocks noChangeAspect="1" noChangeArrowheads="1"/>
                    </pic:cNvPicPr>
                  </pic:nvPicPr>
                  <pic:blipFill>
                    <a:blip r:embed="rId9" cstate="print"/>
                    <a:srcRect/>
                    <a:stretch>
                      <a:fillRect/>
                    </a:stretch>
                  </pic:blipFill>
                  <pic:spPr bwMode="auto">
                    <a:xfrm>
                      <a:off x="0" y="0"/>
                      <a:ext cx="1704975" cy="1019175"/>
                    </a:xfrm>
                    <a:prstGeom prst="rect">
                      <a:avLst/>
                    </a:prstGeom>
                    <a:noFill/>
                    <a:ln w="9525">
                      <a:noFill/>
                      <a:miter lim="800000"/>
                      <a:headEnd/>
                      <a:tailEnd/>
                    </a:ln>
                  </pic:spPr>
                </pic:pic>
              </a:graphicData>
            </a:graphic>
          </wp:anchor>
        </w:drawing>
      </w:r>
      <w:r>
        <w:tab/>
        <w:t>`</w:t>
      </w:r>
      <w:r>
        <w:tab/>
      </w:r>
      <w:r>
        <w:tab/>
      </w:r>
      <w:r>
        <w:tab/>
      </w:r>
      <w:r>
        <w:tab/>
      </w:r>
      <w:r>
        <w:tab/>
      </w:r>
      <w:r>
        <w:tab/>
      </w:r>
      <w:r>
        <w:tab/>
      </w:r>
    </w:p>
    <w:p w:rsidR="00090C11" w:rsidRDefault="00090C11" w:rsidP="00A164D8"/>
    <w:p w:rsidR="00090C11" w:rsidRDefault="0029333D" w:rsidP="00A164D8">
      <w:r w:rsidRPr="0029333D">
        <w:rPr>
          <w:noProof/>
        </w:rPr>
        <w:pict>
          <v:shape id="_x0000_s1045" type="#_x0000_t202" style="position:absolute;margin-left:-41.25pt;margin-top:7.6pt;width:349.5pt;height:589.5pt;z-index:251688960" stroked="f">
            <v:textbox style="mso-next-textbox:#_x0000_s1045">
              <w:txbxContent>
                <w:p w:rsidR="00902687" w:rsidRPr="00F33343" w:rsidRDefault="00902687" w:rsidP="009E2DA3">
                  <w:pPr>
                    <w:pStyle w:val="Heading3"/>
                    <w:rPr>
                      <w:color w:val="003300"/>
                      <w:sz w:val="28"/>
                      <w:szCs w:val="28"/>
                    </w:rPr>
                  </w:pPr>
                  <w:r w:rsidRPr="00F33343">
                    <w:rPr>
                      <w:color w:val="003300"/>
                      <w:sz w:val="28"/>
                      <w:szCs w:val="28"/>
                    </w:rPr>
                    <w:t>Fernleigh Public School</w:t>
                  </w:r>
                </w:p>
                <w:p w:rsidR="00902687" w:rsidRPr="00350B09" w:rsidRDefault="00902687" w:rsidP="009E2DA3">
                  <w:pPr>
                    <w:pStyle w:val="Heading3"/>
                    <w:rPr>
                      <w:color w:val="632423" w:themeColor="accent2" w:themeShade="80"/>
                      <w:sz w:val="24"/>
                      <w:szCs w:val="24"/>
                    </w:rPr>
                  </w:pPr>
                  <w:r w:rsidRPr="00350B09">
                    <w:rPr>
                      <w:color w:val="632423" w:themeColor="accent2" w:themeShade="80"/>
                      <w:sz w:val="24"/>
                      <w:szCs w:val="24"/>
                    </w:rPr>
                    <w:t>Innovative teaching programs</w:t>
                  </w:r>
                </w:p>
                <w:p w:rsidR="00902687" w:rsidRPr="002522F9" w:rsidRDefault="00902687" w:rsidP="009E2DA3">
                  <w:r>
                    <w:t>Planned sequences units in Human Society and its Environment, and Science and Technology are supplemented with educational excursions. These provide students with ‘hands on’ experiences and a forum for discussion and extension of ideas and experiences.</w:t>
                  </w:r>
                </w:p>
                <w:p w:rsidR="00902687" w:rsidRPr="00350B09" w:rsidRDefault="00902687" w:rsidP="009E2DA3">
                  <w:pPr>
                    <w:pStyle w:val="Heading3"/>
                    <w:rPr>
                      <w:color w:val="632423" w:themeColor="accent2" w:themeShade="80"/>
                      <w:sz w:val="24"/>
                      <w:szCs w:val="24"/>
                    </w:rPr>
                  </w:pPr>
                  <w:r w:rsidRPr="00350B09">
                    <w:rPr>
                      <w:color w:val="632423" w:themeColor="accent2" w:themeShade="80"/>
                      <w:sz w:val="24"/>
                      <w:szCs w:val="24"/>
                    </w:rPr>
                    <w:t>Technology that prepares every student for the future</w:t>
                  </w:r>
                </w:p>
                <w:p w:rsidR="00902687" w:rsidRDefault="00902687" w:rsidP="009E2DA3">
                  <w:r>
                    <w:t xml:space="preserve">Fernleigh Public School has leading technology programs and facilities. Technology is a vital component of our curriculum from Kindergarten to Year 6. </w:t>
                  </w:r>
                </w:p>
                <w:p w:rsidR="00902687" w:rsidRDefault="00902687" w:rsidP="009E2DA3">
                  <w:r>
                    <w:t>Internet access is available in all classrooms and the library, allowing children to develop and explore the world of information technology.</w:t>
                  </w:r>
                </w:p>
                <w:p w:rsidR="00902687" w:rsidRPr="00350B09" w:rsidRDefault="00902687" w:rsidP="009E2DA3">
                  <w:pPr>
                    <w:pStyle w:val="Heading3"/>
                    <w:rPr>
                      <w:color w:val="632423" w:themeColor="accent2" w:themeShade="80"/>
                      <w:sz w:val="24"/>
                      <w:szCs w:val="24"/>
                    </w:rPr>
                  </w:pPr>
                  <w:r w:rsidRPr="00350B09">
                    <w:rPr>
                      <w:color w:val="632423" w:themeColor="accent2" w:themeShade="80"/>
                      <w:sz w:val="24"/>
                      <w:szCs w:val="24"/>
                    </w:rPr>
                    <w:t>Active and healthy students</w:t>
                  </w:r>
                </w:p>
                <w:p w:rsidR="00902687" w:rsidRDefault="00902687" w:rsidP="009E2DA3">
                  <w:r>
                    <w:t xml:space="preserve">The Personal Development, Health and Physical Education curriculum provides structured opportunities for students to enjoy regular physical exercise. As well, the school promotes an active lifestyle through fun activities, unstructured play on our excellent play equipment and participation in competitive and non-competitive sports. </w:t>
                  </w:r>
                </w:p>
                <w:p w:rsidR="00902687" w:rsidRDefault="00902687" w:rsidP="009E2DA3">
                  <w:r>
                    <w:t>Fernleigh Public School participates in local and regional inter-school sports competitions and has a Learn to Swim program for all students.</w:t>
                  </w:r>
                </w:p>
                <w:p w:rsidR="00902687" w:rsidRPr="00350B09" w:rsidRDefault="00902687" w:rsidP="009E2DA3">
                  <w:pPr>
                    <w:rPr>
                      <w:rFonts w:ascii="Arial" w:hAnsi="Arial" w:cs="Arial"/>
                      <w:b/>
                      <w:color w:val="632423" w:themeColor="accent2" w:themeShade="80"/>
                      <w:sz w:val="24"/>
                      <w:szCs w:val="24"/>
                    </w:rPr>
                  </w:pPr>
                  <w:r w:rsidRPr="00350B09">
                    <w:rPr>
                      <w:rFonts w:ascii="Arial" w:hAnsi="Arial" w:cs="Arial"/>
                      <w:b/>
                      <w:color w:val="632423" w:themeColor="accent2" w:themeShade="80"/>
                      <w:sz w:val="24"/>
                      <w:szCs w:val="24"/>
                    </w:rPr>
                    <w:t>The benefits of a strong arts program</w:t>
                  </w:r>
                </w:p>
                <w:p w:rsidR="00902687" w:rsidRPr="002522F9" w:rsidRDefault="00902687" w:rsidP="009E2DA3">
                  <w:r>
                    <w:t>At Fernleigh Public School we have an excellent creative arts program helping all students to develop their creative abilities. Students benefit from links to local artists and build their skills by participating in local and national art projects.</w:t>
                  </w:r>
                  <w:r w:rsidRPr="0062195F">
                    <w:rPr>
                      <w:noProof/>
                    </w:rPr>
                    <w:t xml:space="preserve"> </w:t>
                  </w:r>
                </w:p>
                <w:p w:rsidR="00902687" w:rsidRDefault="00902687" w:rsidP="009E2DA3">
                  <w:pPr>
                    <w:pStyle w:val="Heading3"/>
                  </w:pPr>
                </w:p>
                <w:p w:rsidR="00902687" w:rsidRDefault="00902687" w:rsidP="009E2DA3"/>
                <w:p w:rsidR="00902687" w:rsidRDefault="00902687" w:rsidP="009E2DA3"/>
                <w:p w:rsidR="00902687" w:rsidRDefault="00902687" w:rsidP="009E2DA3"/>
                <w:p w:rsidR="00902687" w:rsidRDefault="00902687" w:rsidP="009E2DA3"/>
                <w:p w:rsidR="00902687" w:rsidRDefault="00902687" w:rsidP="009E2DA3"/>
                <w:p w:rsidR="00902687" w:rsidRDefault="00902687" w:rsidP="009E2DA3"/>
                <w:p w:rsidR="00902687" w:rsidRDefault="00902687" w:rsidP="009E2DA3"/>
                <w:p w:rsidR="00902687" w:rsidRDefault="00902687" w:rsidP="009E2DA3"/>
                <w:p w:rsidR="00902687" w:rsidRDefault="00902687" w:rsidP="009E2DA3"/>
              </w:txbxContent>
            </v:textbox>
          </v:shape>
        </w:pict>
      </w:r>
    </w:p>
    <w:p w:rsidR="00090C11" w:rsidRDefault="0029333D" w:rsidP="00A164D8">
      <w:r w:rsidRPr="0029333D">
        <w:rPr>
          <w:noProof/>
        </w:rPr>
        <w:pict>
          <v:shape id="_x0000_s1039" type="#_x0000_t32" style="position:absolute;margin-left:358.5pt;margin-top:15.8pt;width:0;height:523.5pt;z-index:251682816" o:connectortype="straight" strokecolor="#00b050" strokeweight="3pt">
            <v:shadow type="perspective" color="#622423 [1605]" opacity=".5" offset="1pt" offset2="-1pt"/>
          </v:shape>
        </w:pict>
      </w:r>
    </w:p>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29333D" w:rsidP="00A164D8">
      <w:r w:rsidRPr="0029333D">
        <w:rPr>
          <w:noProof/>
        </w:rPr>
        <w:pict>
          <v:shape id="_x0000_s1059" type="#_x0000_t202" style="position:absolute;margin-left:358.5pt;margin-top:10.25pt;width:168pt;height:168.75pt;z-index:-251607040" strokecolor="white [3212]">
            <v:textbox>
              <w:txbxContent>
                <w:p w:rsidR="00902687" w:rsidRDefault="00902687" w:rsidP="00DB520D">
                  <w:pPr>
                    <w:jc w:val="center"/>
                  </w:pPr>
                  <w:r>
                    <w:rPr>
                      <w:noProof/>
                      <w:lang w:val="en-AU" w:eastAsia="en-AU"/>
                    </w:rPr>
                    <w:drawing>
                      <wp:inline distT="0" distB="0" distL="0" distR="0">
                        <wp:extent cx="1485900" cy="1981443"/>
                        <wp:effectExtent l="114300" t="38100" r="76200" b="895107"/>
                        <wp:docPr id="72" name="Picture 71" descr="Red Door Pottery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 Door Pottery 027.jpg"/>
                                <pic:cNvPicPr/>
                              </pic:nvPicPr>
                              <pic:blipFill>
                                <a:blip r:embed="rId16"/>
                                <a:stretch>
                                  <a:fillRect/>
                                </a:stretch>
                              </pic:blipFill>
                              <pic:spPr>
                                <a:xfrm>
                                  <a:off x="0" y="0"/>
                                  <a:ext cx="1485900" cy="1981443"/>
                                </a:xfrm>
                                <a:prstGeom prst="ellipse">
                                  <a:avLst/>
                                </a:prstGeom>
                                <a:ln w="28575" cap="rnd">
                                  <a:solidFill>
                                    <a:schemeClr val="accent2">
                                      <a:lumMod val="50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w:r>
    </w:p>
    <w:p w:rsidR="009E2DA3" w:rsidRDefault="009E2DA3" w:rsidP="00A164D8"/>
    <w:p w:rsidR="009E2DA3" w:rsidRDefault="009E2DA3" w:rsidP="00A164D8"/>
    <w:p w:rsidR="009E2DA3" w:rsidRDefault="009E2DA3" w:rsidP="00A164D8"/>
    <w:p w:rsidR="009E2DA3" w:rsidRDefault="009E2DA3" w:rsidP="00A164D8"/>
    <w:p w:rsidR="009E2DA3" w:rsidRDefault="009E2DA3" w:rsidP="00A164D8"/>
    <w:p w:rsidR="00090C11" w:rsidRDefault="00090C11" w:rsidP="00A164D8"/>
    <w:p w:rsidR="00090C11" w:rsidRDefault="00090C11" w:rsidP="00A164D8"/>
    <w:p w:rsidR="00090C11" w:rsidRDefault="00090C11" w:rsidP="00A164D8"/>
    <w:p w:rsidR="00090C11" w:rsidRDefault="00DD2AD1" w:rsidP="00A164D8">
      <w:r>
        <w:rPr>
          <w:noProof/>
          <w:lang w:val="en-AU" w:eastAsia="en-AU"/>
        </w:rPr>
        <w:lastRenderedPageBreak/>
        <w:drawing>
          <wp:anchor distT="0" distB="0" distL="114300" distR="114300" simplePos="0" relativeHeight="251721728" behindDoc="1" locked="0" layoutInCell="1" allowOverlap="1">
            <wp:simplePos x="0" y="0"/>
            <wp:positionH relativeFrom="column">
              <wp:posOffset>4676775</wp:posOffset>
            </wp:positionH>
            <wp:positionV relativeFrom="paragraph">
              <wp:posOffset>-647700</wp:posOffset>
            </wp:positionV>
            <wp:extent cx="1704975" cy="1276350"/>
            <wp:effectExtent l="19050" t="0" r="9525" b="0"/>
            <wp:wrapTight wrapText="bothSides">
              <wp:wrapPolygon edited="0">
                <wp:start x="-241" y="0"/>
                <wp:lineTo x="-241" y="21278"/>
                <wp:lineTo x="21721" y="21278"/>
                <wp:lineTo x="21721" y="0"/>
                <wp:lineTo x="-241" y="0"/>
              </wp:wrapPolygon>
            </wp:wrapTight>
            <wp:docPr id="4" name="Picture 3" descr="PA26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260728.JPG"/>
                    <pic:cNvPicPr/>
                  </pic:nvPicPr>
                  <pic:blipFill>
                    <a:blip r:embed="rId17" cstate="print"/>
                    <a:stretch>
                      <a:fillRect/>
                    </a:stretch>
                  </pic:blipFill>
                  <pic:spPr>
                    <a:xfrm>
                      <a:off x="0" y="0"/>
                      <a:ext cx="1704975" cy="1276350"/>
                    </a:xfrm>
                    <a:prstGeom prst="rect">
                      <a:avLst/>
                    </a:prstGeom>
                  </pic:spPr>
                </pic:pic>
              </a:graphicData>
            </a:graphic>
          </wp:anchor>
        </w:drawing>
      </w:r>
      <w:r w:rsidR="0029333D" w:rsidRPr="0029333D">
        <w:rPr>
          <w:noProof/>
        </w:rPr>
        <w:pict>
          <v:shape id="_x0000_s1033" type="#_x0000_t202" style="position:absolute;margin-left:-173.55pt;margin-top:-52.5pt;width:566.25pt;height:103.5pt;z-index:-251648000;mso-position-horizontal-relative:text;mso-position-vertical-relative:text" fillcolor="#cf9" strokecolor="#943634 [2405]" strokeweight="2.25pt">
            <v:textbox style="mso-next-textbox:#_x0000_s1033">
              <w:txbxContent>
                <w:p w:rsidR="00902687" w:rsidRDefault="00902687" w:rsidP="00090C11">
                  <w:pPr>
                    <w:rPr>
                      <w:rFonts w:ascii="Arial Black" w:hAnsi="Arial Black" w:cs="Times New Roman"/>
                      <w:color w:val="00B050"/>
                      <w:sz w:val="20"/>
                      <w:szCs w:val="20"/>
                    </w:rPr>
                  </w:pPr>
                </w:p>
                <w:p w:rsidR="00902687" w:rsidRDefault="00902687" w:rsidP="00090C11">
                  <w:pPr>
                    <w:rPr>
                      <w:rFonts w:ascii="Arial Black" w:hAnsi="Arial Black" w:cs="Times New Roman"/>
                      <w:color w:val="00B050"/>
                      <w:sz w:val="20"/>
                      <w:szCs w:val="20"/>
                    </w:rPr>
                  </w:pPr>
                </w:p>
                <w:p w:rsidR="00902687" w:rsidRDefault="00902687" w:rsidP="00090C11">
                  <w:pPr>
                    <w:rPr>
                      <w:rFonts w:ascii="Arial Black" w:hAnsi="Arial Black" w:cs="Times New Roman"/>
                      <w:color w:val="00B050"/>
                      <w:sz w:val="20"/>
                      <w:szCs w:val="20"/>
                    </w:rPr>
                  </w:pPr>
                  <w:r>
                    <w:rPr>
                      <w:rFonts w:ascii="Arial Black" w:hAnsi="Arial Black" w:cs="Times New Roman"/>
                      <w:color w:val="00B050"/>
                      <w:sz w:val="20"/>
                      <w:szCs w:val="20"/>
                    </w:rPr>
                    <w:tab/>
                  </w:r>
                  <w:r>
                    <w:rPr>
                      <w:rFonts w:ascii="Arial Black" w:hAnsi="Arial Black" w:cs="Times New Roman"/>
                      <w:color w:val="00B050"/>
                      <w:sz w:val="20"/>
                      <w:szCs w:val="20"/>
                    </w:rPr>
                    <w:tab/>
                  </w:r>
                  <w:r>
                    <w:rPr>
                      <w:rFonts w:ascii="Arial Black" w:hAnsi="Arial Black" w:cs="Times New Roman"/>
                      <w:color w:val="00B050"/>
                      <w:sz w:val="20"/>
                      <w:szCs w:val="20"/>
                    </w:rPr>
                    <w:tab/>
                  </w:r>
                  <w:r>
                    <w:rPr>
                      <w:rFonts w:ascii="Arial Black" w:hAnsi="Arial Black" w:cs="Times New Roman"/>
                      <w:color w:val="00B050"/>
                      <w:sz w:val="20"/>
                      <w:szCs w:val="20"/>
                    </w:rPr>
                    <w:tab/>
                  </w:r>
                  <w:r>
                    <w:rPr>
                      <w:rFonts w:ascii="Arial Black" w:hAnsi="Arial Black" w:cs="Times New Roman"/>
                      <w:color w:val="00B050"/>
                      <w:sz w:val="20"/>
                      <w:szCs w:val="20"/>
                    </w:rPr>
                    <w:tab/>
                  </w:r>
                  <w:r>
                    <w:rPr>
                      <w:rFonts w:ascii="Arial Black" w:hAnsi="Arial Black" w:cs="Times New Roman"/>
                      <w:color w:val="00B050"/>
                      <w:sz w:val="20"/>
                      <w:szCs w:val="20"/>
                    </w:rPr>
                    <w:tab/>
                  </w:r>
                  <w:r>
                    <w:rPr>
                      <w:rFonts w:ascii="Arial Black" w:hAnsi="Arial Black" w:cs="Times New Roman"/>
                      <w:color w:val="00B050"/>
                      <w:sz w:val="20"/>
                      <w:szCs w:val="20"/>
                    </w:rPr>
                    <w:tab/>
                  </w:r>
                  <w:r>
                    <w:rPr>
                      <w:rFonts w:ascii="Arial Black" w:hAnsi="Arial Black" w:cs="Times New Roman"/>
                      <w:color w:val="00B050"/>
                      <w:sz w:val="20"/>
                      <w:szCs w:val="20"/>
                    </w:rPr>
                    <w:tab/>
                  </w:r>
                  <w:r>
                    <w:rPr>
                      <w:rFonts w:ascii="Arial Black" w:hAnsi="Arial Black" w:cs="Times New Roman"/>
                      <w:color w:val="00B050"/>
                      <w:sz w:val="20"/>
                      <w:szCs w:val="20"/>
                    </w:rPr>
                    <w:tab/>
                  </w:r>
                  <w:r>
                    <w:rPr>
                      <w:rFonts w:ascii="Arial Black" w:hAnsi="Arial Black" w:cs="Times New Roman"/>
                      <w:color w:val="00B050"/>
                      <w:sz w:val="20"/>
                      <w:szCs w:val="20"/>
                    </w:rPr>
                    <w:tab/>
                  </w:r>
                  <w:r>
                    <w:rPr>
                      <w:rFonts w:ascii="Arial Black" w:hAnsi="Arial Black" w:cs="Times New Roman"/>
                      <w:color w:val="00B050"/>
                      <w:sz w:val="20"/>
                      <w:szCs w:val="20"/>
                    </w:rPr>
                    <w:tab/>
                  </w:r>
                </w:p>
                <w:p w:rsidR="00902687" w:rsidRDefault="00902687" w:rsidP="004550AF">
                  <w:pPr>
                    <w:ind w:left="2160" w:firstLine="720"/>
                  </w:pPr>
                  <w:r>
                    <w:rPr>
                      <w:rFonts w:ascii="Arial Black" w:hAnsi="Arial Black" w:cs="Times New Roman"/>
                      <w:color w:val="00B050"/>
                      <w:sz w:val="20"/>
                      <w:szCs w:val="20"/>
                    </w:rPr>
                    <w:t xml:space="preserve">     STRONGER AND SMARTER</w:t>
                  </w:r>
                </w:p>
              </w:txbxContent>
            </v:textbox>
          </v:shape>
        </w:pict>
      </w:r>
      <w:r w:rsidR="002234D5">
        <w:rPr>
          <w:noProof/>
          <w:lang w:val="en-AU" w:eastAsia="en-AU"/>
        </w:rPr>
        <w:drawing>
          <wp:anchor distT="0" distB="0" distL="114300" distR="114300" simplePos="0" relativeHeight="251676672" behindDoc="1" locked="0" layoutInCell="1" allowOverlap="1">
            <wp:simplePos x="0" y="0"/>
            <wp:positionH relativeFrom="column">
              <wp:posOffset>-361950</wp:posOffset>
            </wp:positionH>
            <wp:positionV relativeFrom="paragraph">
              <wp:posOffset>-533400</wp:posOffset>
            </wp:positionV>
            <wp:extent cx="1704975" cy="1019175"/>
            <wp:effectExtent l="19050" t="0" r="9525" b="0"/>
            <wp:wrapTight wrapText="bothSides">
              <wp:wrapPolygon edited="0">
                <wp:start x="8447" y="0"/>
                <wp:lineTo x="6516" y="404"/>
                <wp:lineTo x="1207" y="5249"/>
                <wp:lineTo x="724" y="12920"/>
                <wp:lineTo x="-241" y="15342"/>
                <wp:lineTo x="-241" y="18168"/>
                <wp:lineTo x="4344" y="19379"/>
                <wp:lineTo x="4344" y="21398"/>
                <wp:lineTo x="16894" y="21398"/>
                <wp:lineTo x="16894" y="19379"/>
                <wp:lineTo x="21479" y="17764"/>
                <wp:lineTo x="21721" y="16150"/>
                <wp:lineTo x="20273" y="12920"/>
                <wp:lineTo x="20031" y="5249"/>
                <wp:lineTo x="14722" y="404"/>
                <wp:lineTo x="12791" y="0"/>
                <wp:lineTo x="8447" y="0"/>
              </wp:wrapPolygon>
            </wp:wrapTight>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rnleigh COLOUR logo"/>
                    <pic:cNvPicPr>
                      <a:picLocks noChangeAspect="1" noChangeArrowheads="1"/>
                    </pic:cNvPicPr>
                  </pic:nvPicPr>
                  <pic:blipFill>
                    <a:blip r:embed="rId9" cstate="print"/>
                    <a:srcRect/>
                    <a:stretch>
                      <a:fillRect/>
                    </a:stretch>
                  </pic:blipFill>
                  <pic:spPr bwMode="auto">
                    <a:xfrm>
                      <a:off x="0" y="0"/>
                      <a:ext cx="1704975" cy="1019175"/>
                    </a:xfrm>
                    <a:prstGeom prst="rect">
                      <a:avLst/>
                    </a:prstGeom>
                    <a:noFill/>
                    <a:ln w="9525">
                      <a:noFill/>
                      <a:miter lim="800000"/>
                      <a:headEnd/>
                      <a:tailEnd/>
                    </a:ln>
                  </pic:spPr>
                </pic:pic>
              </a:graphicData>
            </a:graphic>
          </wp:anchor>
        </w:drawing>
      </w:r>
    </w:p>
    <w:p w:rsidR="00090C11" w:rsidRDefault="00090C11" w:rsidP="00A164D8"/>
    <w:p w:rsidR="00090C11" w:rsidRDefault="0029333D" w:rsidP="00A164D8">
      <w:r w:rsidRPr="0029333D">
        <w:rPr>
          <w:noProof/>
        </w:rPr>
        <w:pict>
          <v:shape id="_x0000_s1046" type="#_x0000_t202" style="position:absolute;margin-left:-38.25pt;margin-top:8.65pt;width:349.5pt;height:486.45pt;z-index:251689984" stroked="f">
            <v:textbox style="mso-next-textbox:#_x0000_s1046">
              <w:txbxContent>
                <w:p w:rsidR="00902687" w:rsidRPr="00F33343" w:rsidRDefault="00902687" w:rsidP="009E2DA3">
                  <w:pPr>
                    <w:pStyle w:val="Heading3"/>
                    <w:rPr>
                      <w:color w:val="003300"/>
                      <w:sz w:val="28"/>
                      <w:szCs w:val="28"/>
                    </w:rPr>
                  </w:pPr>
                  <w:r w:rsidRPr="00F33343">
                    <w:rPr>
                      <w:color w:val="003300"/>
                      <w:sz w:val="28"/>
                      <w:szCs w:val="28"/>
                    </w:rPr>
                    <w:t>Fernleigh Public School</w:t>
                  </w:r>
                </w:p>
                <w:p w:rsidR="00902687" w:rsidRPr="00350B09" w:rsidRDefault="00902687" w:rsidP="009E2DA3">
                  <w:pPr>
                    <w:pStyle w:val="Heading3"/>
                    <w:rPr>
                      <w:color w:val="632423" w:themeColor="accent2" w:themeShade="80"/>
                      <w:sz w:val="24"/>
                      <w:szCs w:val="24"/>
                    </w:rPr>
                  </w:pPr>
                  <w:r w:rsidRPr="00350B09">
                    <w:rPr>
                      <w:color w:val="632423" w:themeColor="accent2" w:themeShade="80"/>
                      <w:sz w:val="24"/>
                      <w:szCs w:val="24"/>
                    </w:rPr>
                    <w:t>Effective welfare, social skills and discipline programs</w:t>
                  </w:r>
                </w:p>
                <w:p w:rsidR="00902687" w:rsidRPr="000C75D2" w:rsidRDefault="00902687" w:rsidP="009E2DA3">
                  <w:r w:rsidRPr="002729B4">
                    <w:t>Fernleigh</w:t>
                  </w:r>
                  <w:r>
                    <w:t xml:space="preserve"> Public School’s welfare and discipline policy (incorporating the Core Rules for Students in NSW Government Schools) aims to provide a safe, secure environment in which the students will achieve success in learning and develop self-confidence and positive relationships with others.</w:t>
                  </w:r>
                </w:p>
                <w:p w:rsidR="00902687" w:rsidRDefault="00902687" w:rsidP="009E2DA3">
                  <w:r>
                    <w:t xml:space="preserve">Parents are important partners in our student welfare program and are contacted by the teacher if an issue arises with their child. Parents should contact the school immediately if they have concerns that need further consideration. A school counsellor is available at the school on request. </w:t>
                  </w:r>
                </w:p>
                <w:p w:rsidR="00902687" w:rsidRPr="00350B09" w:rsidRDefault="00902687" w:rsidP="009E2DA3">
                  <w:pPr>
                    <w:pStyle w:val="Heading3"/>
                    <w:rPr>
                      <w:color w:val="632423" w:themeColor="accent2" w:themeShade="80"/>
                      <w:sz w:val="24"/>
                      <w:szCs w:val="24"/>
                    </w:rPr>
                  </w:pPr>
                  <w:r w:rsidRPr="00350B09">
                    <w:rPr>
                      <w:color w:val="632423" w:themeColor="accent2" w:themeShade="80"/>
                      <w:sz w:val="24"/>
                      <w:szCs w:val="24"/>
                    </w:rPr>
                    <w:t>Responsible citizens and leaders</w:t>
                  </w:r>
                </w:p>
                <w:p w:rsidR="00902687" w:rsidRDefault="00902687" w:rsidP="009E2DA3">
                  <w:r>
                    <w:t>Students are able to experience democratic processes and to develop effective problem-solving strategies through participation in peer support programs, student conferencing and the student representative council. Year six students further develop their leadership skills through their participation in the Young Leaders Conference.</w:t>
                  </w:r>
                </w:p>
                <w:p w:rsidR="00902687" w:rsidRDefault="00902687" w:rsidP="009E2DA3">
                  <w:r>
                    <w:t>Students and teachers work together. The students at Fernleigh Public School are encouraged to have discussions and to make their own decisions as individuals as well as members of a group.</w:t>
                  </w:r>
                </w:p>
                <w:p w:rsidR="00902687" w:rsidRPr="004550AF" w:rsidRDefault="00902687" w:rsidP="009E2DA3">
                  <w:pPr>
                    <w:pStyle w:val="Heading3"/>
                    <w:rPr>
                      <w:color w:val="632423" w:themeColor="accent2" w:themeShade="80"/>
                      <w:sz w:val="24"/>
                      <w:szCs w:val="24"/>
                    </w:rPr>
                  </w:pPr>
                  <w:r w:rsidRPr="004550AF">
                    <w:rPr>
                      <w:color w:val="632423" w:themeColor="accent2" w:themeShade="80"/>
                      <w:sz w:val="24"/>
                      <w:szCs w:val="24"/>
                    </w:rPr>
                    <w:t>Dare to Lead</w:t>
                  </w:r>
                </w:p>
                <w:p w:rsidR="00902687" w:rsidRDefault="00902687" w:rsidP="009E2DA3">
                  <w:r>
                    <w:t>Fernleigh Public School is a member of the Dare to Lead coalition ensuring every student is supported to achieve success in all aspects of their schooling.</w:t>
                  </w:r>
                </w:p>
                <w:p w:rsidR="00902687" w:rsidRDefault="00902687" w:rsidP="009E2DA3"/>
                <w:p w:rsidR="00902687" w:rsidRDefault="00902687" w:rsidP="009E2DA3"/>
                <w:p w:rsidR="00902687" w:rsidRDefault="00902687" w:rsidP="009E2DA3"/>
                <w:p w:rsidR="00902687" w:rsidRDefault="00902687" w:rsidP="009E2DA3"/>
                <w:p w:rsidR="00902687" w:rsidRDefault="00902687" w:rsidP="009E2DA3"/>
                <w:p w:rsidR="00902687" w:rsidRDefault="00902687" w:rsidP="009E2DA3"/>
                <w:p w:rsidR="00902687" w:rsidRDefault="00902687" w:rsidP="009E2DA3"/>
                <w:p w:rsidR="00902687" w:rsidRDefault="00902687" w:rsidP="009E2DA3"/>
              </w:txbxContent>
            </v:textbox>
          </v:shape>
        </w:pict>
      </w:r>
    </w:p>
    <w:p w:rsidR="00090C11" w:rsidRDefault="0029333D" w:rsidP="00DD2AD1">
      <w:pPr>
        <w:tabs>
          <w:tab w:val="left" w:pos="7845"/>
        </w:tabs>
      </w:pPr>
      <w:r w:rsidRPr="0029333D">
        <w:rPr>
          <w:noProof/>
        </w:rPr>
        <w:pict>
          <v:shape id="_x0000_s1040" type="#_x0000_t32" style="position:absolute;margin-left:358.5pt;margin-top:4.95pt;width:0;height:523.5pt;z-index:251683840" o:connectortype="straight" strokecolor="#00b050" strokeweight="3pt">
            <v:shadow type="perspective" color="#622423 [1605]" opacity=".5" offset="1pt" offset2="-1pt"/>
          </v:shape>
        </w:pict>
      </w:r>
      <w:r w:rsidR="00DD2AD1">
        <w:tab/>
      </w:r>
    </w:p>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29333D" w:rsidP="00A164D8">
      <w:r w:rsidRPr="0029333D">
        <w:rPr>
          <w:noProof/>
        </w:rPr>
        <w:pict>
          <v:shape id="_x0000_s1060" type="#_x0000_t202" style="position:absolute;margin-left:358.5pt;margin-top:4.85pt;width:164.25pt;height:116.55pt;z-index:-251606016" strokecolor="white [3212]">
            <v:textbox>
              <w:txbxContent>
                <w:p w:rsidR="00902687" w:rsidRDefault="00902687" w:rsidP="00902687">
                  <w:pPr>
                    <w:jc w:val="center"/>
                  </w:pPr>
                  <w:r>
                    <w:rPr>
                      <w:noProof/>
                      <w:lang w:val="en-AU" w:eastAsia="en-AU"/>
                    </w:rPr>
                    <w:drawing>
                      <wp:inline distT="0" distB="0" distL="0" distR="0">
                        <wp:extent cx="1781175" cy="1275715"/>
                        <wp:effectExtent l="57150" t="38100" r="47625" b="762635"/>
                        <wp:docPr id="75" name="Picture 74" descr="Red Door Pottery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 Door Pottery 015.jpg"/>
                                <pic:cNvPicPr/>
                              </pic:nvPicPr>
                              <pic:blipFill>
                                <a:blip r:embed="rId18"/>
                                <a:stretch>
                                  <a:fillRect/>
                                </a:stretch>
                              </pic:blipFill>
                              <pic:spPr>
                                <a:xfrm>
                                  <a:off x="0" y="0"/>
                                  <a:ext cx="1781175" cy="1275715"/>
                                </a:xfrm>
                                <a:prstGeom prst="ellipse">
                                  <a:avLst/>
                                </a:prstGeom>
                                <a:ln w="28575" cap="rnd">
                                  <a:solidFill>
                                    <a:schemeClr val="accent2">
                                      <a:lumMod val="50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w:r>
    </w:p>
    <w:p w:rsidR="00090C11" w:rsidRDefault="00090C11" w:rsidP="00A164D8"/>
    <w:p w:rsidR="00090C11" w:rsidRDefault="00090C11" w:rsidP="005F6239"/>
    <w:p w:rsidR="00090C11" w:rsidRDefault="00090C11" w:rsidP="00A164D8"/>
    <w:p w:rsidR="00090C11" w:rsidRDefault="00090C11" w:rsidP="00A164D8"/>
    <w:p w:rsidR="00090C11" w:rsidRDefault="00090C11" w:rsidP="00A164D8"/>
    <w:p w:rsidR="00090C11" w:rsidRDefault="00DB520D" w:rsidP="00A164D8">
      <w:r>
        <w:rPr>
          <w:rFonts w:ascii="Arial Black" w:hAnsi="Arial Black" w:cs="Times New Roman"/>
          <w:noProof/>
          <w:color w:val="00B050"/>
          <w:sz w:val="20"/>
          <w:szCs w:val="20"/>
          <w:lang w:val="en-AU" w:eastAsia="en-AU"/>
        </w:rPr>
        <w:lastRenderedPageBreak/>
        <w:drawing>
          <wp:anchor distT="0" distB="0" distL="114300" distR="114300" simplePos="0" relativeHeight="251719680" behindDoc="1" locked="0" layoutInCell="1" allowOverlap="1">
            <wp:simplePos x="0" y="0"/>
            <wp:positionH relativeFrom="column">
              <wp:posOffset>4762500</wp:posOffset>
            </wp:positionH>
            <wp:positionV relativeFrom="paragraph">
              <wp:posOffset>-667385</wp:posOffset>
            </wp:positionV>
            <wp:extent cx="1652905" cy="1247775"/>
            <wp:effectExtent l="19050" t="0" r="4445" b="0"/>
            <wp:wrapTight wrapText="bothSides">
              <wp:wrapPolygon edited="0">
                <wp:start x="-249" y="0"/>
                <wp:lineTo x="-249" y="21435"/>
                <wp:lineTo x="21658" y="21435"/>
                <wp:lineTo x="21658" y="0"/>
                <wp:lineTo x="-249" y="0"/>
              </wp:wrapPolygon>
            </wp:wrapTight>
            <wp:docPr id="71" name="Picture 68" descr="PA26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260027.JPG"/>
                    <pic:cNvPicPr/>
                  </pic:nvPicPr>
                  <pic:blipFill>
                    <a:blip r:embed="rId19" cstate="print"/>
                    <a:stretch>
                      <a:fillRect/>
                    </a:stretch>
                  </pic:blipFill>
                  <pic:spPr>
                    <a:xfrm>
                      <a:off x="0" y="0"/>
                      <a:ext cx="1652905" cy="1247775"/>
                    </a:xfrm>
                    <a:prstGeom prst="rect">
                      <a:avLst/>
                    </a:prstGeom>
                  </pic:spPr>
                </pic:pic>
              </a:graphicData>
            </a:graphic>
          </wp:anchor>
        </w:drawing>
      </w:r>
      <w:r w:rsidR="0029333D" w:rsidRPr="0029333D">
        <w:rPr>
          <w:noProof/>
        </w:rPr>
        <w:pict>
          <v:shape id="_x0000_s1034" type="#_x0000_t202" style="position:absolute;margin-left:-167.4pt;margin-top:-54.75pt;width:566.25pt;height:103.5pt;z-index:-251646976;mso-position-horizontal-relative:text;mso-position-vertical-relative:text" fillcolor="#cf9" strokecolor="#943634 [2405]" strokeweight="2.25pt">
            <v:textbox style="mso-next-textbox:#_x0000_s1034">
              <w:txbxContent>
                <w:p w:rsidR="00902687" w:rsidRDefault="00902687" w:rsidP="004550AF">
                  <w:pPr>
                    <w:ind w:firstLine="720"/>
                    <w:rPr>
                      <w:rFonts w:ascii="Arial Black" w:hAnsi="Arial Black" w:cs="Times New Roman"/>
                      <w:color w:val="00B050"/>
                      <w:sz w:val="20"/>
                      <w:szCs w:val="20"/>
                    </w:rPr>
                  </w:pPr>
                </w:p>
                <w:p w:rsidR="00902687" w:rsidRDefault="00902687" w:rsidP="004550AF">
                  <w:pPr>
                    <w:ind w:firstLine="720"/>
                    <w:rPr>
                      <w:rFonts w:ascii="Arial Black" w:hAnsi="Arial Black" w:cs="Times New Roman"/>
                      <w:color w:val="00B050"/>
                      <w:sz w:val="20"/>
                      <w:szCs w:val="20"/>
                    </w:rPr>
                  </w:pPr>
                </w:p>
                <w:p w:rsidR="00902687" w:rsidRDefault="00902687" w:rsidP="004550AF">
                  <w:pPr>
                    <w:ind w:firstLine="720"/>
                    <w:rPr>
                      <w:rFonts w:ascii="Arial Black" w:hAnsi="Arial Black" w:cs="Times New Roman"/>
                      <w:color w:val="00B050"/>
                      <w:sz w:val="20"/>
                      <w:szCs w:val="20"/>
                    </w:rPr>
                  </w:pPr>
                </w:p>
                <w:p w:rsidR="00902687" w:rsidRDefault="00902687" w:rsidP="004550AF">
                  <w:pPr>
                    <w:ind w:left="2160" w:firstLine="720"/>
                  </w:pPr>
                  <w:r>
                    <w:rPr>
                      <w:rFonts w:ascii="Arial Black" w:hAnsi="Arial Black" w:cs="Times New Roman"/>
                      <w:color w:val="00B050"/>
                      <w:sz w:val="20"/>
                      <w:szCs w:val="20"/>
                    </w:rPr>
                    <w:t xml:space="preserve">  STRONGER AND SMARTER</w:t>
                  </w:r>
                </w:p>
              </w:txbxContent>
            </v:textbox>
          </v:shape>
        </w:pict>
      </w:r>
      <w:r w:rsidR="002234D5" w:rsidRPr="002234D5">
        <w:rPr>
          <w:noProof/>
          <w:lang w:val="en-AU" w:eastAsia="en-AU"/>
        </w:rPr>
        <w:drawing>
          <wp:anchor distT="0" distB="0" distL="114300" distR="114300" simplePos="0" relativeHeight="251677696" behindDoc="1" locked="0" layoutInCell="1" allowOverlap="1">
            <wp:simplePos x="0" y="0"/>
            <wp:positionH relativeFrom="column">
              <wp:posOffset>-438150</wp:posOffset>
            </wp:positionH>
            <wp:positionV relativeFrom="paragraph">
              <wp:posOffset>-581025</wp:posOffset>
            </wp:positionV>
            <wp:extent cx="1704975" cy="1019175"/>
            <wp:effectExtent l="19050" t="0" r="9525" b="0"/>
            <wp:wrapTight wrapText="bothSides">
              <wp:wrapPolygon edited="0">
                <wp:start x="8447" y="0"/>
                <wp:lineTo x="6516" y="404"/>
                <wp:lineTo x="1207" y="5249"/>
                <wp:lineTo x="724" y="12920"/>
                <wp:lineTo x="-241" y="15342"/>
                <wp:lineTo x="-241" y="18168"/>
                <wp:lineTo x="4344" y="19379"/>
                <wp:lineTo x="4344" y="21398"/>
                <wp:lineTo x="16894" y="21398"/>
                <wp:lineTo x="16894" y="19379"/>
                <wp:lineTo x="21479" y="17764"/>
                <wp:lineTo x="21721" y="16150"/>
                <wp:lineTo x="20273" y="12920"/>
                <wp:lineTo x="20031" y="5249"/>
                <wp:lineTo x="14722" y="404"/>
                <wp:lineTo x="12791" y="0"/>
                <wp:lineTo x="8447" y="0"/>
              </wp:wrapPolygon>
            </wp:wrapTight>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rnleigh COLOUR logo"/>
                    <pic:cNvPicPr>
                      <a:picLocks noChangeAspect="1" noChangeArrowheads="1"/>
                    </pic:cNvPicPr>
                  </pic:nvPicPr>
                  <pic:blipFill>
                    <a:blip r:embed="rId9" cstate="print"/>
                    <a:srcRect/>
                    <a:stretch>
                      <a:fillRect/>
                    </a:stretch>
                  </pic:blipFill>
                  <pic:spPr bwMode="auto">
                    <a:xfrm>
                      <a:off x="0" y="0"/>
                      <a:ext cx="1704975" cy="1019175"/>
                    </a:xfrm>
                    <a:prstGeom prst="rect">
                      <a:avLst/>
                    </a:prstGeom>
                    <a:noFill/>
                    <a:ln w="9525">
                      <a:noFill/>
                      <a:miter lim="800000"/>
                      <a:headEnd/>
                      <a:tailEnd/>
                    </a:ln>
                  </pic:spPr>
                </pic:pic>
              </a:graphicData>
            </a:graphic>
          </wp:anchor>
        </w:drawing>
      </w:r>
    </w:p>
    <w:p w:rsidR="00090C11" w:rsidRDefault="00090C11" w:rsidP="00A164D8"/>
    <w:p w:rsidR="00090C11" w:rsidRDefault="0029333D" w:rsidP="00A164D8">
      <w:r w:rsidRPr="0029333D">
        <w:rPr>
          <w:noProof/>
        </w:rPr>
        <w:pict>
          <v:shape id="_x0000_s1047" type="#_x0000_t202" style="position:absolute;margin-left:-38.5pt;margin-top:8.25pt;width:349.5pt;height:489.75pt;z-index:251691008" stroked="f">
            <v:textbox style="mso-next-textbox:#_x0000_s1047">
              <w:txbxContent>
                <w:p w:rsidR="00902687" w:rsidRPr="00F33343" w:rsidRDefault="00902687" w:rsidP="009E2DA3">
                  <w:pPr>
                    <w:pStyle w:val="Heading3"/>
                    <w:rPr>
                      <w:color w:val="003300"/>
                      <w:sz w:val="28"/>
                      <w:szCs w:val="28"/>
                    </w:rPr>
                  </w:pPr>
                  <w:r w:rsidRPr="00F33343">
                    <w:rPr>
                      <w:color w:val="003300"/>
                      <w:sz w:val="28"/>
                      <w:szCs w:val="28"/>
                    </w:rPr>
                    <w:t>Fernleigh Public School</w:t>
                  </w:r>
                </w:p>
                <w:p w:rsidR="00902687" w:rsidRPr="00350B09" w:rsidRDefault="00902687" w:rsidP="009E2DA3">
                  <w:pPr>
                    <w:pStyle w:val="Heading3"/>
                    <w:rPr>
                      <w:color w:val="632423" w:themeColor="accent2" w:themeShade="80"/>
                      <w:sz w:val="24"/>
                      <w:szCs w:val="24"/>
                    </w:rPr>
                  </w:pPr>
                  <w:r w:rsidRPr="00350B09">
                    <w:rPr>
                      <w:color w:val="632423" w:themeColor="accent2" w:themeShade="80"/>
                      <w:sz w:val="24"/>
                      <w:szCs w:val="24"/>
                    </w:rPr>
                    <w:t xml:space="preserve">Excellent facilities </w:t>
                  </w:r>
                </w:p>
                <w:p w:rsidR="00902687" w:rsidRDefault="00902687" w:rsidP="009E2DA3">
                  <w:r>
                    <w:t>The school is well equipped with modern facilities such as a well-resourced library, technology and safe and beautifully landscaped playing areas.</w:t>
                  </w:r>
                </w:p>
                <w:p w:rsidR="00902687" w:rsidRPr="00350B09" w:rsidRDefault="00902687" w:rsidP="009E2DA3">
                  <w:pPr>
                    <w:rPr>
                      <w:rFonts w:ascii="Arial" w:hAnsi="Arial" w:cs="Arial"/>
                      <w:b/>
                      <w:color w:val="632423" w:themeColor="accent2" w:themeShade="80"/>
                      <w:sz w:val="24"/>
                      <w:szCs w:val="24"/>
                    </w:rPr>
                  </w:pPr>
                  <w:r w:rsidRPr="00350B09">
                    <w:rPr>
                      <w:rFonts w:ascii="Arial" w:hAnsi="Arial" w:cs="Arial"/>
                      <w:b/>
                      <w:color w:val="632423" w:themeColor="accent2" w:themeShade="80"/>
                      <w:sz w:val="24"/>
                      <w:szCs w:val="24"/>
                    </w:rPr>
                    <w:t>Composite Classes</w:t>
                  </w:r>
                </w:p>
                <w:p w:rsidR="00902687" w:rsidRPr="00F33343" w:rsidRDefault="00902687" w:rsidP="009E2DA3">
                  <w:r>
                    <w:t>All our classes are composite and this is one of the school’s strengths. The younger students in the class learn from the older children and the older children have the opportunity to develop their leadership skills by helping to teach the younger students through our Buddy Learning programs.</w:t>
                  </w:r>
                </w:p>
                <w:p w:rsidR="00902687" w:rsidRPr="00350B09" w:rsidRDefault="00902687" w:rsidP="009E2DA3">
                  <w:pPr>
                    <w:pStyle w:val="Heading4"/>
                    <w:rPr>
                      <w:i w:val="0"/>
                      <w:color w:val="632423" w:themeColor="accent2" w:themeShade="80"/>
                      <w:sz w:val="24"/>
                      <w:szCs w:val="24"/>
                    </w:rPr>
                  </w:pPr>
                  <w:r w:rsidRPr="00350B09">
                    <w:rPr>
                      <w:i w:val="0"/>
                      <w:color w:val="632423" w:themeColor="accent2" w:themeShade="80"/>
                      <w:sz w:val="24"/>
                      <w:szCs w:val="24"/>
                    </w:rPr>
                    <w:t>End of term assemblies</w:t>
                  </w:r>
                </w:p>
                <w:p w:rsidR="00902687" w:rsidRDefault="00902687" w:rsidP="009E2DA3">
                  <w:r>
                    <w:t>Parents are encouraged to attend the school’s term assemblies. This is a very good way to keep in touch with the many activities your children are involved in throughout the school year.</w:t>
                  </w:r>
                </w:p>
                <w:p w:rsidR="00902687" w:rsidRPr="00350B09" w:rsidRDefault="00902687" w:rsidP="009E2DA3">
                  <w:pPr>
                    <w:pStyle w:val="Heading4"/>
                    <w:rPr>
                      <w:i w:val="0"/>
                      <w:color w:val="632423" w:themeColor="accent2" w:themeShade="80"/>
                      <w:sz w:val="24"/>
                      <w:szCs w:val="24"/>
                    </w:rPr>
                  </w:pPr>
                  <w:r w:rsidRPr="00350B09">
                    <w:rPr>
                      <w:i w:val="0"/>
                      <w:color w:val="632423" w:themeColor="accent2" w:themeShade="80"/>
                      <w:sz w:val="24"/>
                      <w:szCs w:val="24"/>
                    </w:rPr>
                    <w:t>School reports</w:t>
                  </w:r>
                </w:p>
                <w:p w:rsidR="00902687" w:rsidRDefault="00902687" w:rsidP="009E2DA3">
                  <w:r>
                    <w:t xml:space="preserve">School reports provide important feedback on the progress of your child and provide students and parents with feedback on how much students have achieved throughout the year. School reports are issued at the beginning of term two and term four. </w:t>
                  </w:r>
                </w:p>
                <w:p w:rsidR="00902687" w:rsidRPr="00350B09" w:rsidRDefault="00902687" w:rsidP="009E2DA3">
                  <w:pPr>
                    <w:pStyle w:val="Heading3"/>
                    <w:rPr>
                      <w:color w:val="632423" w:themeColor="accent2" w:themeShade="80"/>
                      <w:sz w:val="24"/>
                      <w:szCs w:val="24"/>
                    </w:rPr>
                  </w:pPr>
                  <w:r w:rsidRPr="00350B09">
                    <w:rPr>
                      <w:color w:val="632423" w:themeColor="accent2" w:themeShade="80"/>
                      <w:sz w:val="24"/>
                      <w:szCs w:val="24"/>
                    </w:rPr>
                    <w:t>Enrichment programs and activities</w:t>
                  </w:r>
                </w:p>
                <w:p w:rsidR="00902687" w:rsidRDefault="00902687" w:rsidP="009E2DA3">
                  <w:r>
                    <w:t>Students at Fernleigh Public School enrich their learning through educational excursions, visiting performances, environmental programs and opportunities to perform. A variety of gifted and talented programs are also offered to our students through our membership in the Southern Cross Small Schools Network and the Plateau to the Sea Learning Community.</w:t>
                  </w:r>
                </w:p>
                <w:p w:rsidR="00902687" w:rsidRDefault="00902687" w:rsidP="009E2DA3">
                  <w:pPr>
                    <w:pStyle w:val="Heading3"/>
                  </w:pPr>
                </w:p>
                <w:p w:rsidR="00902687" w:rsidRDefault="00902687" w:rsidP="009E2DA3"/>
                <w:p w:rsidR="00902687" w:rsidRDefault="00902687" w:rsidP="009E2DA3"/>
                <w:p w:rsidR="00902687" w:rsidRDefault="00902687" w:rsidP="009E2DA3"/>
                <w:p w:rsidR="00902687" w:rsidRDefault="00902687" w:rsidP="009E2DA3"/>
                <w:p w:rsidR="00902687" w:rsidRDefault="00902687" w:rsidP="009E2DA3"/>
                <w:p w:rsidR="00902687" w:rsidRDefault="00902687" w:rsidP="009E2DA3"/>
                <w:p w:rsidR="00902687" w:rsidRDefault="00902687" w:rsidP="009E2DA3"/>
                <w:p w:rsidR="00902687" w:rsidRDefault="00902687" w:rsidP="009E2DA3"/>
                <w:p w:rsidR="00902687" w:rsidRDefault="00902687" w:rsidP="009E2DA3"/>
              </w:txbxContent>
            </v:textbox>
          </v:shape>
        </w:pict>
      </w:r>
      <w:r w:rsidRPr="0029333D">
        <w:rPr>
          <w:noProof/>
        </w:rPr>
        <w:pict>
          <v:shape id="_x0000_s1041" type="#_x0000_t32" style="position:absolute;margin-left:358.5pt;margin-top:8.25pt;width:0;height:523.5pt;z-index:251684864" o:connectortype="straight" strokecolor="#00b050" strokeweight="3pt">
            <v:shadow type="perspective" color="#622423 [1605]" opacity=".5" offset="1pt" offset2="-1pt"/>
          </v:shape>
        </w:pict>
      </w:r>
    </w:p>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29333D" w:rsidP="00A97A0D">
      <w:pPr>
        <w:jc w:val="right"/>
      </w:pPr>
      <w:r w:rsidRPr="0029333D">
        <w:rPr>
          <w:noProof/>
        </w:rPr>
        <w:pict>
          <v:shape id="_x0000_s1061" type="#_x0000_t202" style="position:absolute;left:0;text-align:left;margin-left:358.5pt;margin-top:16.85pt;width:149.25pt;height:99.75pt;z-index:-251604992" strokecolor="white [3212]">
            <v:textbox>
              <w:txbxContent>
                <w:p w:rsidR="00902687" w:rsidRDefault="00902687" w:rsidP="00A97A0D">
                  <w:pPr>
                    <w:jc w:val="center"/>
                  </w:pPr>
                  <w:r w:rsidRPr="00A97A0D">
                    <w:rPr>
                      <w:noProof/>
                      <w:lang w:val="en-AU" w:eastAsia="en-AU"/>
                    </w:rPr>
                    <w:drawing>
                      <wp:inline distT="0" distB="0" distL="0" distR="0">
                        <wp:extent cx="1581282" cy="1085850"/>
                        <wp:effectExtent l="57150" t="38100" r="37968" b="76200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200503.JPG"/>
                                <pic:cNvPicPr/>
                              </pic:nvPicPr>
                              <pic:blipFill>
                                <a:blip r:embed="rId20" cstate="print"/>
                                <a:srcRect t="-5063" r="16114" b="15189"/>
                                <a:stretch>
                                  <a:fillRect/>
                                </a:stretch>
                              </pic:blipFill>
                              <pic:spPr>
                                <a:xfrm>
                                  <a:off x="0" y="0"/>
                                  <a:ext cx="1581045" cy="1085687"/>
                                </a:xfrm>
                                <a:prstGeom prst="ellipse">
                                  <a:avLst/>
                                </a:prstGeom>
                                <a:ln w="28575" cap="rnd">
                                  <a:solidFill>
                                    <a:schemeClr val="accent2">
                                      <a:lumMod val="50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w:r>
    </w:p>
    <w:p w:rsidR="00090C11" w:rsidRDefault="00090C11" w:rsidP="00A97A0D">
      <w:pPr>
        <w:jc w:val="right"/>
      </w:pPr>
    </w:p>
    <w:p w:rsidR="00090C11" w:rsidRDefault="00090C11" w:rsidP="00A164D8"/>
    <w:p w:rsidR="00A97A0D" w:rsidRDefault="00A97A0D" w:rsidP="00A164D8"/>
    <w:p w:rsidR="00090C11" w:rsidRDefault="00090C11" w:rsidP="00A164D8"/>
    <w:p w:rsidR="00090C11" w:rsidRDefault="00090C11" w:rsidP="00A164D8"/>
    <w:p w:rsidR="00090C11" w:rsidRDefault="00A97A0D" w:rsidP="00A164D8">
      <w:r>
        <w:rPr>
          <w:noProof/>
          <w:lang w:val="en-AU" w:eastAsia="en-AU"/>
        </w:rPr>
        <w:lastRenderedPageBreak/>
        <w:drawing>
          <wp:anchor distT="0" distB="0" distL="114300" distR="114300" simplePos="0" relativeHeight="251720704" behindDoc="1" locked="0" layoutInCell="1" allowOverlap="1">
            <wp:simplePos x="0" y="0"/>
            <wp:positionH relativeFrom="column">
              <wp:posOffset>4581525</wp:posOffset>
            </wp:positionH>
            <wp:positionV relativeFrom="paragraph">
              <wp:posOffset>-581025</wp:posOffset>
            </wp:positionV>
            <wp:extent cx="1914525" cy="1276350"/>
            <wp:effectExtent l="19050" t="0" r="9525" b="0"/>
            <wp:wrapTight wrapText="bothSides">
              <wp:wrapPolygon edited="0">
                <wp:start x="-215" y="0"/>
                <wp:lineTo x="-215" y="21278"/>
                <wp:lineTo x="21707" y="21278"/>
                <wp:lineTo x="21707" y="0"/>
                <wp:lineTo x="-215" y="0"/>
              </wp:wrapPolygon>
            </wp:wrapTight>
            <wp:docPr id="74" name="Picture 73" descr="K-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6.jpg"/>
                    <pic:cNvPicPr/>
                  </pic:nvPicPr>
                  <pic:blipFill>
                    <a:blip r:embed="rId21" cstate="print"/>
                    <a:srcRect l="13141" t="6971" r="12019" b="18029"/>
                    <a:stretch>
                      <a:fillRect/>
                    </a:stretch>
                  </pic:blipFill>
                  <pic:spPr>
                    <a:xfrm>
                      <a:off x="0" y="0"/>
                      <a:ext cx="1914525" cy="1276350"/>
                    </a:xfrm>
                    <a:prstGeom prst="rect">
                      <a:avLst/>
                    </a:prstGeom>
                  </pic:spPr>
                </pic:pic>
              </a:graphicData>
            </a:graphic>
          </wp:anchor>
        </w:drawing>
      </w:r>
      <w:r w:rsidR="0029333D" w:rsidRPr="0029333D">
        <w:rPr>
          <w:noProof/>
        </w:rPr>
        <w:pict>
          <v:shape id="_x0000_s1035" type="#_x0000_t202" style="position:absolute;margin-left:-158.25pt;margin-top:-46.5pt;width:560.5pt;height:103.5pt;z-index:-251645952;mso-position-horizontal-relative:text;mso-position-vertical-relative:text" fillcolor="#cf9" strokecolor="#943634 [2405]" strokeweight="2.25pt">
            <v:textbox style="mso-next-textbox:#_x0000_s1035">
              <w:txbxContent>
                <w:p w:rsidR="00902687" w:rsidRDefault="00902687" w:rsidP="00090C11">
                  <w:pPr>
                    <w:rPr>
                      <w:rFonts w:ascii="Arial Black" w:hAnsi="Arial Black" w:cs="Times New Roman"/>
                      <w:color w:val="00B050"/>
                      <w:sz w:val="20"/>
                      <w:szCs w:val="20"/>
                    </w:rPr>
                  </w:pPr>
                </w:p>
                <w:p w:rsidR="00902687" w:rsidRDefault="00902687" w:rsidP="00090C11">
                  <w:pPr>
                    <w:rPr>
                      <w:rFonts w:ascii="Arial Black" w:hAnsi="Arial Black" w:cs="Times New Roman"/>
                      <w:color w:val="00B050"/>
                      <w:sz w:val="20"/>
                      <w:szCs w:val="20"/>
                    </w:rPr>
                  </w:pPr>
                </w:p>
                <w:p w:rsidR="00902687" w:rsidRDefault="00902687" w:rsidP="00090C11">
                  <w:pPr>
                    <w:rPr>
                      <w:rFonts w:ascii="Arial Black" w:hAnsi="Arial Black" w:cs="Times New Roman"/>
                      <w:color w:val="00B050"/>
                      <w:sz w:val="20"/>
                      <w:szCs w:val="20"/>
                    </w:rPr>
                  </w:pPr>
                </w:p>
                <w:p w:rsidR="00902687" w:rsidRDefault="00902687" w:rsidP="004550AF">
                  <w:pPr>
                    <w:ind w:left="2160" w:firstLine="720"/>
                  </w:pPr>
                  <w:r>
                    <w:rPr>
                      <w:rFonts w:ascii="Arial Black" w:hAnsi="Arial Black" w:cs="Times New Roman"/>
                      <w:color w:val="00B050"/>
                      <w:sz w:val="20"/>
                      <w:szCs w:val="20"/>
                    </w:rPr>
                    <w:t xml:space="preserve">  STRONGER AND SMARTER</w:t>
                  </w:r>
                </w:p>
              </w:txbxContent>
            </v:textbox>
          </v:shape>
        </w:pict>
      </w:r>
      <w:r w:rsidR="002234D5">
        <w:rPr>
          <w:noProof/>
          <w:lang w:val="en-AU" w:eastAsia="en-AU"/>
        </w:rPr>
        <w:drawing>
          <wp:anchor distT="0" distB="0" distL="114300" distR="114300" simplePos="0" relativeHeight="251678720" behindDoc="1" locked="0" layoutInCell="1" allowOverlap="1">
            <wp:simplePos x="0" y="0"/>
            <wp:positionH relativeFrom="column">
              <wp:posOffset>-333375</wp:posOffset>
            </wp:positionH>
            <wp:positionV relativeFrom="paragraph">
              <wp:posOffset>-447675</wp:posOffset>
            </wp:positionV>
            <wp:extent cx="1704975" cy="1019175"/>
            <wp:effectExtent l="19050" t="0" r="9525" b="0"/>
            <wp:wrapTight wrapText="bothSides">
              <wp:wrapPolygon edited="0">
                <wp:start x="8447" y="0"/>
                <wp:lineTo x="6516" y="404"/>
                <wp:lineTo x="1207" y="5249"/>
                <wp:lineTo x="724" y="12920"/>
                <wp:lineTo x="-241" y="15342"/>
                <wp:lineTo x="-241" y="18168"/>
                <wp:lineTo x="4344" y="19379"/>
                <wp:lineTo x="4344" y="21398"/>
                <wp:lineTo x="16894" y="21398"/>
                <wp:lineTo x="16894" y="19379"/>
                <wp:lineTo x="21479" y="17764"/>
                <wp:lineTo x="21721" y="16150"/>
                <wp:lineTo x="20273" y="12920"/>
                <wp:lineTo x="20031" y="5249"/>
                <wp:lineTo x="14722" y="404"/>
                <wp:lineTo x="12791" y="0"/>
                <wp:lineTo x="8447" y="0"/>
              </wp:wrapPolygon>
            </wp:wrapTight>
            <wp:docPr id="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rnleigh COLOUR logo"/>
                    <pic:cNvPicPr>
                      <a:picLocks noChangeAspect="1" noChangeArrowheads="1"/>
                    </pic:cNvPicPr>
                  </pic:nvPicPr>
                  <pic:blipFill>
                    <a:blip r:embed="rId9" cstate="print"/>
                    <a:srcRect/>
                    <a:stretch>
                      <a:fillRect/>
                    </a:stretch>
                  </pic:blipFill>
                  <pic:spPr bwMode="auto">
                    <a:xfrm>
                      <a:off x="0" y="0"/>
                      <a:ext cx="1704975" cy="1019175"/>
                    </a:xfrm>
                    <a:prstGeom prst="rect">
                      <a:avLst/>
                    </a:prstGeom>
                    <a:noFill/>
                    <a:ln w="9525">
                      <a:noFill/>
                      <a:miter lim="800000"/>
                      <a:headEnd/>
                      <a:tailEnd/>
                    </a:ln>
                  </pic:spPr>
                </pic:pic>
              </a:graphicData>
            </a:graphic>
          </wp:anchor>
        </w:drawing>
      </w:r>
    </w:p>
    <w:p w:rsidR="00090C11" w:rsidRDefault="00090C11" w:rsidP="00A164D8"/>
    <w:p w:rsidR="00090C11" w:rsidRDefault="0029333D" w:rsidP="00A164D8">
      <w:r w:rsidRPr="0029333D">
        <w:rPr>
          <w:noProof/>
        </w:rPr>
        <w:pict>
          <v:shape id="_x0000_s1048" type="#_x0000_t202" style="position:absolute;margin-left:-40.5pt;margin-top:10.9pt;width:380.25pt;height:592.2pt;z-index:251692032" stroked="f">
            <v:textbox style="mso-next-textbox:#_x0000_s1048">
              <w:txbxContent>
                <w:p w:rsidR="00902687" w:rsidRPr="0052015D" w:rsidRDefault="00902687" w:rsidP="0052015D">
                  <w:pPr>
                    <w:pStyle w:val="Heading3"/>
                    <w:rPr>
                      <w:color w:val="003300"/>
                      <w:sz w:val="28"/>
                      <w:szCs w:val="28"/>
                    </w:rPr>
                  </w:pPr>
                  <w:r w:rsidRPr="00F33343">
                    <w:rPr>
                      <w:color w:val="003300"/>
                      <w:sz w:val="28"/>
                      <w:szCs w:val="28"/>
                    </w:rPr>
                    <w:t>Fernleigh Public School</w:t>
                  </w:r>
                  <w:r>
                    <w:rPr>
                      <w:color w:val="003300"/>
                      <w:sz w:val="28"/>
                      <w:szCs w:val="28"/>
                    </w:rPr>
                    <w:br/>
                  </w:r>
                  <w:r>
                    <w:rPr>
                      <w:color w:val="632423" w:themeColor="accent2" w:themeShade="80"/>
                      <w:sz w:val="24"/>
                      <w:szCs w:val="24"/>
                    </w:rPr>
                    <w:br/>
                  </w:r>
                  <w:r w:rsidRPr="00350B09">
                    <w:rPr>
                      <w:color w:val="632423" w:themeColor="accent2" w:themeShade="80"/>
                      <w:sz w:val="24"/>
                      <w:szCs w:val="24"/>
                    </w:rPr>
                    <w:t>Parents and Citizens Association (P&amp;C)</w:t>
                  </w:r>
                </w:p>
                <w:p w:rsidR="00902687" w:rsidRDefault="00902687" w:rsidP="009E2DA3">
                  <w:r>
                    <w:t xml:space="preserve">Fernleigh PS has an active P&amp;C that welcomes new members and encourages parents to participate in their child’s education. </w:t>
                  </w:r>
                </w:p>
                <w:p w:rsidR="00902687" w:rsidRDefault="00902687" w:rsidP="009E2DA3">
                  <w:r>
                    <w:t>Our parent body meets regularly and there is a high level of involvement and support from our parents and volunteers.</w:t>
                  </w:r>
                </w:p>
                <w:p w:rsidR="00902687" w:rsidRDefault="00902687" w:rsidP="009E2DA3">
                  <w:r>
                    <w:t xml:space="preserve">We actively encourage parents to support our teaching and learning programs. </w:t>
                  </w:r>
                </w:p>
                <w:p w:rsidR="00902687" w:rsidRDefault="00902687" w:rsidP="009E2DA3">
                  <w:r>
                    <w:t>There are regular opportunities for teachers and parents to meet to discuss student progress and to enhance the home and school relationship to further support the educational goals of their children.</w:t>
                  </w:r>
                </w:p>
                <w:p w:rsidR="00902687" w:rsidRPr="00350B09" w:rsidRDefault="00902687" w:rsidP="009E2DA3">
                  <w:pPr>
                    <w:pStyle w:val="Heading3"/>
                    <w:rPr>
                      <w:color w:val="632423" w:themeColor="accent2" w:themeShade="80"/>
                      <w:sz w:val="24"/>
                      <w:szCs w:val="24"/>
                    </w:rPr>
                  </w:pPr>
                  <w:r w:rsidRPr="00350B09">
                    <w:rPr>
                      <w:color w:val="632423" w:themeColor="accent2" w:themeShade="80"/>
                      <w:sz w:val="24"/>
                      <w:szCs w:val="24"/>
                    </w:rPr>
                    <w:t>School uniform</w:t>
                  </w:r>
                </w:p>
                <w:p w:rsidR="00902687" w:rsidRDefault="00902687" w:rsidP="009E2DA3">
                  <w:r>
                    <w:t xml:space="preserve">We believe the wearing of school uniform helps to promote school pride and encourages the students to feel part of a cohesive and supportive community. We seek parent support in ensuring their child wears the appropriate uniform. </w:t>
                  </w:r>
                </w:p>
                <w:p w:rsidR="00902687" w:rsidRDefault="00902687" w:rsidP="009E2DA3">
                  <w:r>
                    <w:t>The Fernleigh school uniform is determined by the P&amp;C committee.</w:t>
                  </w:r>
                </w:p>
                <w:p w:rsidR="00902687" w:rsidRDefault="00902687" w:rsidP="009E2DA3">
                  <w:r w:rsidRPr="00350B09">
                    <w:rPr>
                      <w:b/>
                      <w:color w:val="632423" w:themeColor="accent2" w:themeShade="80"/>
                      <w:u w:val="single"/>
                    </w:rPr>
                    <w:t>Girls</w:t>
                  </w:r>
                  <w:r w:rsidRPr="00350B09">
                    <w:rPr>
                      <w:b/>
                    </w:rPr>
                    <w:t xml:space="preserve"> </w:t>
                  </w:r>
                  <w:r>
                    <w:t>-</w:t>
                  </w:r>
                  <w:r>
                    <w:tab/>
                    <w:t>Maroon shorts or skirt</w:t>
                  </w:r>
                </w:p>
                <w:p w:rsidR="00902687" w:rsidRDefault="00902687" w:rsidP="009E2DA3">
                  <w:r>
                    <w:t>Green Fernleigh t-shirt (available through the school) or checked dress (material &amp; pattern available from the school)</w:t>
                  </w:r>
                </w:p>
                <w:p w:rsidR="00902687" w:rsidRDefault="00902687" w:rsidP="009E2DA3">
                  <w:r w:rsidRPr="00350B09">
                    <w:rPr>
                      <w:b/>
                      <w:color w:val="632423" w:themeColor="accent2" w:themeShade="80"/>
                      <w:u w:val="single"/>
                    </w:rPr>
                    <w:t>Boys</w:t>
                  </w:r>
                  <w:r w:rsidRPr="00350B09">
                    <w:rPr>
                      <w:b/>
                      <w:color w:val="632423" w:themeColor="accent2" w:themeShade="80"/>
                    </w:rPr>
                    <w:t xml:space="preserve"> </w:t>
                  </w:r>
                  <w:r>
                    <w:t>-</w:t>
                  </w:r>
                  <w:r>
                    <w:tab/>
                    <w:t>Grey shorts</w:t>
                  </w:r>
                </w:p>
                <w:p w:rsidR="00902687" w:rsidRDefault="00902687" w:rsidP="009E2DA3">
                  <w:r>
                    <w:t>Green Fernleigh t-shirt (available through the school)</w:t>
                  </w:r>
                </w:p>
                <w:p w:rsidR="00902687" w:rsidRPr="009B1883" w:rsidRDefault="00902687" w:rsidP="009E2DA3">
                  <w:r w:rsidRPr="00350B09">
                    <w:rPr>
                      <w:b/>
                      <w:color w:val="632423" w:themeColor="accent2" w:themeShade="80"/>
                      <w:u w:val="single"/>
                    </w:rPr>
                    <w:t>Winter Uniform</w:t>
                  </w:r>
                  <w:r>
                    <w:t xml:space="preserve"> (girls and boys) –Maroon track pants, Maroon sloppy joe , </w:t>
                  </w:r>
                  <w:r w:rsidRPr="009B1883">
                    <w:t>Green Fernleigh t-shirt</w:t>
                  </w:r>
                </w:p>
                <w:p w:rsidR="00902687" w:rsidRDefault="00902687" w:rsidP="009E2DA3">
                  <w:r w:rsidRPr="00350B09">
                    <w:rPr>
                      <w:b/>
                      <w:color w:val="632423" w:themeColor="accent2" w:themeShade="80"/>
                      <w:u w:val="single"/>
                    </w:rPr>
                    <w:t>Hats</w:t>
                  </w:r>
                  <w:r>
                    <w:t xml:space="preserve"> -</w:t>
                  </w:r>
                  <w:r>
                    <w:tab/>
                    <w:t>Maroon broad-brimmed cloth hat (available from school)</w:t>
                  </w:r>
                </w:p>
                <w:p w:rsidR="00902687" w:rsidRDefault="00902687" w:rsidP="009E2DA3">
                  <w:pPr>
                    <w:rPr>
                      <w:i/>
                      <w:iCs/>
                    </w:rPr>
                  </w:pPr>
                  <w:r>
                    <w:rPr>
                      <w:i/>
                      <w:iCs/>
                    </w:rPr>
                    <w:t>Fernleigh P.S. has a “No Hat, No Play” policy during the summer months.</w:t>
                  </w:r>
                </w:p>
                <w:p w:rsidR="00902687" w:rsidRDefault="00902687" w:rsidP="009E2DA3">
                  <w:r w:rsidRPr="00350B09">
                    <w:rPr>
                      <w:b/>
                      <w:color w:val="632423" w:themeColor="accent2" w:themeShade="80"/>
                      <w:u w:val="single"/>
                    </w:rPr>
                    <w:t>Footwear</w:t>
                  </w:r>
                  <w:r>
                    <w:t xml:space="preserve"> -Shoes / Runners &amp; socks or sandals</w:t>
                  </w:r>
                </w:p>
                <w:p w:rsidR="00902687" w:rsidRDefault="00902687" w:rsidP="009E2DA3">
                  <w:r>
                    <w:t>Parents may order uniforms and hats from the office.</w:t>
                  </w:r>
                </w:p>
                <w:p w:rsidR="00902687" w:rsidRDefault="00902687" w:rsidP="009E2DA3"/>
                <w:p w:rsidR="00902687" w:rsidRDefault="00902687" w:rsidP="009E2DA3">
                  <w:pPr>
                    <w:pStyle w:val="Heading3"/>
                  </w:pPr>
                  <w:r>
                    <w:t>Starting school successfully</w:t>
                  </w:r>
                </w:p>
                <w:p w:rsidR="00902687" w:rsidRDefault="00902687" w:rsidP="009E2DA3">
                  <w:r>
                    <w:t>Starting school is an important step in a young child’s life.  At Fernleigh Public School, we believe in developing strong home/school relationships. The school encourages and welcomes active parent participation. To  assist in this process, Fernleigh organises a Kinder Orientation program over three weeks in term four for both the new Kindergarten children and parents.</w:t>
                  </w:r>
                </w:p>
                <w:p w:rsidR="00902687" w:rsidRDefault="00902687" w:rsidP="009E2DA3">
                  <w:r>
                    <w:t>Our orientation program provides many opportunities for children starting Kindergarten to settle into a school routine, mix with groups of other children and engage in both structured and unstructured play activities. “Buddies” (children from other classes) will join in and support them in these activities.</w:t>
                  </w:r>
                </w:p>
                <w:p w:rsidR="00902687" w:rsidRDefault="00902687" w:rsidP="009E2DA3"/>
                <w:p w:rsidR="00902687" w:rsidRDefault="00902687" w:rsidP="009E2DA3"/>
                <w:p w:rsidR="00902687" w:rsidRDefault="00902687" w:rsidP="009E2DA3">
                  <w:pPr>
                    <w:pStyle w:val="Heading3"/>
                  </w:pPr>
                  <w:r>
                    <w:t>School information</w:t>
                  </w:r>
                </w:p>
                <w:p w:rsidR="00902687" w:rsidRDefault="00902687" w:rsidP="009E2DA3">
                  <w:r>
                    <w:t xml:space="preserve">Voluntary contributions - school contributions are not compulsory however we encourage payment as they enable our school to continue its innovative programs. </w:t>
                  </w:r>
                </w:p>
                <w:p w:rsidR="00902687" w:rsidRDefault="00902687" w:rsidP="009E2DA3">
                  <w:r w:rsidRPr="000F39C8">
                    <w:rPr>
                      <w:rStyle w:val="Heading4Char"/>
                      <w:rFonts w:eastAsiaTheme="minorHAnsi"/>
                    </w:rPr>
                    <w:t xml:space="preserve">Absences </w:t>
                  </w:r>
                  <w:r>
                    <w:t>– children are legally required to be at school between the ages of six and 15. Absences need to be explained in writing by parents</w:t>
                  </w:r>
                </w:p>
                <w:p w:rsidR="00902687" w:rsidRDefault="00902687" w:rsidP="009E2DA3">
                  <w:pPr>
                    <w:pStyle w:val="Heading3"/>
                  </w:pPr>
                  <w:r>
                    <w:t>School hours</w:t>
                  </w:r>
                </w:p>
                <w:p w:rsidR="00902687" w:rsidRDefault="00902687" w:rsidP="009E2DA3">
                  <w:r>
                    <w:t xml:space="preserve">School hours are 9.30am-3.30pm. The playground is supervised from 9am in the morning. </w:t>
                  </w:r>
                </w:p>
                <w:p w:rsidR="00902687" w:rsidRPr="00941667" w:rsidRDefault="00902687" w:rsidP="009E2DA3"/>
                <w:p w:rsidR="00902687" w:rsidRDefault="00902687" w:rsidP="009E2DA3">
                  <w:pPr>
                    <w:pStyle w:val="Heading4"/>
                  </w:pPr>
                  <w:r>
                    <w:t xml:space="preserve">Transport </w:t>
                  </w:r>
                </w:p>
                <w:p w:rsidR="00902687" w:rsidRDefault="00902687" w:rsidP="009E2DA3">
                  <w:pPr>
                    <w:pStyle w:val="Heading4"/>
                  </w:pPr>
                  <w:r>
                    <w:t>School newsletter</w:t>
                  </w:r>
                </w:p>
                <w:p w:rsidR="00902687" w:rsidRPr="00941667" w:rsidRDefault="00902687" w:rsidP="009E2DA3">
                  <w:r>
                    <w:t>The School Newsletter is sent home every Wednesday and can be emailed to parents on request.</w:t>
                  </w:r>
                </w:p>
                <w:p w:rsidR="00902687" w:rsidRDefault="00902687" w:rsidP="009E2DA3">
                  <w:pPr>
                    <w:pStyle w:val="Heading4"/>
                  </w:pPr>
                  <w:r>
                    <w:t>District Office</w:t>
                  </w:r>
                </w:p>
                <w:p w:rsidR="00902687" w:rsidRDefault="00902687" w:rsidP="009E2DA3">
                  <w:pPr>
                    <w:pStyle w:val="Heading3"/>
                  </w:pPr>
                </w:p>
                <w:p w:rsidR="00902687" w:rsidRDefault="00902687" w:rsidP="009E2DA3"/>
                <w:p w:rsidR="00902687" w:rsidRDefault="00902687" w:rsidP="009E2DA3"/>
                <w:p w:rsidR="00902687" w:rsidRDefault="00902687" w:rsidP="009E2DA3"/>
                <w:p w:rsidR="00902687" w:rsidRDefault="00902687" w:rsidP="009E2DA3"/>
                <w:p w:rsidR="00902687" w:rsidRDefault="00902687" w:rsidP="009E2DA3"/>
                <w:p w:rsidR="00902687" w:rsidRDefault="00902687" w:rsidP="009E2DA3"/>
                <w:p w:rsidR="00902687" w:rsidRDefault="00902687" w:rsidP="009E2DA3"/>
                <w:p w:rsidR="00902687" w:rsidRDefault="00902687" w:rsidP="009E2DA3"/>
                <w:p w:rsidR="00902687" w:rsidRDefault="00902687" w:rsidP="009E2DA3"/>
              </w:txbxContent>
            </v:textbox>
          </v:shape>
        </w:pict>
      </w:r>
    </w:p>
    <w:p w:rsidR="00090C11" w:rsidRDefault="0029333D" w:rsidP="00A164D8">
      <w:r w:rsidRPr="0029333D">
        <w:rPr>
          <w:noProof/>
        </w:rPr>
        <w:pict>
          <v:shape id="_x0000_s1042" type="#_x0000_t32" style="position:absolute;margin-left:357.75pt;margin-top:23.7pt;width:0;height:523.5pt;z-index:251685888" o:connectortype="straight" strokecolor="#00b050" strokeweight="3pt">
            <v:shadow type="perspective" color="#622423 [1605]" opacity=".5" offset="1pt" offset2="-1pt"/>
          </v:shape>
        </w:pict>
      </w:r>
    </w:p>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29333D" w:rsidP="00A164D8">
      <w:r w:rsidRPr="0029333D">
        <w:rPr>
          <w:noProof/>
        </w:rPr>
        <w:pict>
          <v:shape id="_x0000_s1056" type="#_x0000_t202" style="position:absolute;margin-left:357.75pt;margin-top:9.35pt;width:160.5pt;height:108pt;z-index:-251610112" stroked="f">
            <v:textbox>
              <w:txbxContent>
                <w:p w:rsidR="00902687" w:rsidRDefault="00902687" w:rsidP="00557552">
                  <w:pPr>
                    <w:jc w:val="center"/>
                  </w:pPr>
                  <w:r>
                    <w:rPr>
                      <w:noProof/>
                      <w:lang w:val="en-AU" w:eastAsia="en-AU"/>
                    </w:rPr>
                    <w:drawing>
                      <wp:inline distT="0" distB="0" distL="0" distR="0">
                        <wp:extent cx="1657350" cy="1228389"/>
                        <wp:effectExtent l="76200" t="38100" r="38100" b="752811"/>
                        <wp:docPr id="25" name="Picture 24" descr="P314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140401.JPG"/>
                                <pic:cNvPicPr/>
                              </pic:nvPicPr>
                              <pic:blipFill>
                                <a:blip r:embed="rId22"/>
                                <a:stretch>
                                  <a:fillRect/>
                                </a:stretch>
                              </pic:blipFill>
                              <pic:spPr>
                                <a:xfrm>
                                  <a:off x="0" y="0"/>
                                  <a:ext cx="1657143" cy="1228236"/>
                                </a:xfrm>
                                <a:prstGeom prst="ellipse">
                                  <a:avLst/>
                                </a:prstGeom>
                                <a:ln w="28575" cap="rnd">
                                  <a:solidFill>
                                    <a:schemeClr val="accent2">
                                      <a:lumMod val="50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txbxContent>
            </v:textbox>
          </v:shape>
        </w:pict>
      </w:r>
    </w:p>
    <w:p w:rsidR="00090C11" w:rsidRDefault="00090C11" w:rsidP="00557552">
      <w:pPr>
        <w:jc w:val="right"/>
      </w:pPr>
    </w:p>
    <w:p w:rsidR="00090C11" w:rsidRDefault="00090C11" w:rsidP="00557552">
      <w:pPr>
        <w:jc w:val="center"/>
      </w:pPr>
    </w:p>
    <w:p w:rsidR="00090C11" w:rsidRDefault="00090C11" w:rsidP="00A164D8"/>
    <w:p w:rsidR="00090C11" w:rsidRDefault="00090C11" w:rsidP="00A164D8"/>
    <w:p w:rsidR="00090C11" w:rsidRDefault="00090C11" w:rsidP="00A164D8"/>
    <w:p w:rsidR="00090C11" w:rsidRDefault="009F6A23" w:rsidP="00A164D8">
      <w:r>
        <w:rPr>
          <w:noProof/>
          <w:lang w:val="en-AU" w:eastAsia="en-AU"/>
        </w:rPr>
        <w:lastRenderedPageBreak/>
        <w:drawing>
          <wp:anchor distT="0" distB="0" distL="114300" distR="114300" simplePos="0" relativeHeight="251718656" behindDoc="1" locked="0" layoutInCell="1" allowOverlap="1">
            <wp:simplePos x="0" y="0"/>
            <wp:positionH relativeFrom="column">
              <wp:posOffset>4733925</wp:posOffset>
            </wp:positionH>
            <wp:positionV relativeFrom="paragraph">
              <wp:posOffset>-647700</wp:posOffset>
            </wp:positionV>
            <wp:extent cx="1732915" cy="1266825"/>
            <wp:effectExtent l="19050" t="0" r="635" b="0"/>
            <wp:wrapTight wrapText="bothSides">
              <wp:wrapPolygon edited="0">
                <wp:start x="-237" y="0"/>
                <wp:lineTo x="-237" y="21438"/>
                <wp:lineTo x="21608" y="21438"/>
                <wp:lineTo x="21608" y="0"/>
                <wp:lineTo x="-237" y="0"/>
              </wp:wrapPolygon>
            </wp:wrapTight>
            <wp:docPr id="61" name="Picture 60" descr="P109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0139.JPG"/>
                    <pic:cNvPicPr/>
                  </pic:nvPicPr>
                  <pic:blipFill>
                    <a:blip r:embed="rId23" cstate="print"/>
                    <a:stretch>
                      <a:fillRect/>
                    </a:stretch>
                  </pic:blipFill>
                  <pic:spPr>
                    <a:xfrm>
                      <a:off x="0" y="0"/>
                      <a:ext cx="1732915" cy="1266825"/>
                    </a:xfrm>
                    <a:prstGeom prst="rect">
                      <a:avLst/>
                    </a:prstGeom>
                  </pic:spPr>
                </pic:pic>
              </a:graphicData>
            </a:graphic>
          </wp:anchor>
        </w:drawing>
      </w:r>
      <w:r w:rsidR="0029333D" w:rsidRPr="0029333D">
        <w:rPr>
          <w:noProof/>
        </w:rPr>
        <w:pict>
          <v:shape id="_x0000_s1036" type="#_x0000_t202" style="position:absolute;margin-left:-153.1pt;margin-top:-53.25pt;width:554.4pt;height:103.5pt;z-index:-251644928;mso-position-horizontal-relative:text;mso-position-vertical-relative:text" fillcolor="#cf9" strokecolor="#943634 [2405]" strokeweight="2.25pt">
            <v:textbox>
              <w:txbxContent>
                <w:p w:rsidR="00902687" w:rsidRDefault="00902687" w:rsidP="00090C11">
                  <w:pPr>
                    <w:rPr>
                      <w:rFonts w:ascii="Arial Black" w:hAnsi="Arial Black" w:cs="Times New Roman"/>
                      <w:color w:val="00B050"/>
                      <w:sz w:val="20"/>
                      <w:szCs w:val="20"/>
                    </w:rPr>
                  </w:pPr>
                </w:p>
                <w:p w:rsidR="00902687" w:rsidRDefault="00902687" w:rsidP="00090C11">
                  <w:pPr>
                    <w:rPr>
                      <w:rFonts w:ascii="Arial Black" w:hAnsi="Arial Black" w:cs="Times New Roman"/>
                      <w:color w:val="00B050"/>
                      <w:sz w:val="20"/>
                      <w:szCs w:val="20"/>
                    </w:rPr>
                  </w:pPr>
                </w:p>
                <w:p w:rsidR="00902687" w:rsidRDefault="00902687" w:rsidP="00090C11">
                  <w:pPr>
                    <w:rPr>
                      <w:rFonts w:ascii="Arial Black" w:hAnsi="Arial Black" w:cs="Times New Roman"/>
                      <w:color w:val="00B050"/>
                      <w:sz w:val="20"/>
                      <w:szCs w:val="20"/>
                    </w:rPr>
                  </w:pPr>
                </w:p>
                <w:p w:rsidR="00902687" w:rsidRDefault="00902687" w:rsidP="004550AF">
                  <w:pPr>
                    <w:ind w:left="2160" w:firstLine="720"/>
                  </w:pPr>
                  <w:r>
                    <w:rPr>
                      <w:rFonts w:ascii="Arial Black" w:hAnsi="Arial Black" w:cs="Times New Roman"/>
                      <w:color w:val="00B050"/>
                      <w:sz w:val="20"/>
                      <w:szCs w:val="20"/>
                    </w:rPr>
                    <w:t>STRONGER AND SMARTER</w:t>
                  </w:r>
                </w:p>
              </w:txbxContent>
            </v:textbox>
          </v:shape>
        </w:pict>
      </w:r>
      <w:r w:rsidR="00FF6214">
        <w:rPr>
          <w:noProof/>
          <w:lang w:val="en-AU" w:eastAsia="en-AU"/>
        </w:rPr>
        <w:drawing>
          <wp:anchor distT="0" distB="0" distL="114300" distR="114300" simplePos="0" relativeHeight="251679744" behindDoc="1" locked="0" layoutInCell="1" allowOverlap="1">
            <wp:simplePos x="0" y="0"/>
            <wp:positionH relativeFrom="column">
              <wp:posOffset>-409575</wp:posOffset>
            </wp:positionH>
            <wp:positionV relativeFrom="paragraph">
              <wp:posOffset>-514350</wp:posOffset>
            </wp:positionV>
            <wp:extent cx="1704975" cy="1019175"/>
            <wp:effectExtent l="19050" t="0" r="9525" b="0"/>
            <wp:wrapTight wrapText="bothSides">
              <wp:wrapPolygon edited="0">
                <wp:start x="8447" y="0"/>
                <wp:lineTo x="6516" y="404"/>
                <wp:lineTo x="1207" y="5249"/>
                <wp:lineTo x="724" y="12920"/>
                <wp:lineTo x="-241" y="15342"/>
                <wp:lineTo x="-241" y="18168"/>
                <wp:lineTo x="4344" y="19379"/>
                <wp:lineTo x="4344" y="21398"/>
                <wp:lineTo x="16894" y="21398"/>
                <wp:lineTo x="16894" y="19379"/>
                <wp:lineTo x="21479" y="17764"/>
                <wp:lineTo x="21721" y="16150"/>
                <wp:lineTo x="20273" y="12920"/>
                <wp:lineTo x="20031" y="5249"/>
                <wp:lineTo x="14722" y="404"/>
                <wp:lineTo x="12791" y="0"/>
                <wp:lineTo x="8447" y="0"/>
              </wp:wrapPolygon>
            </wp:wrapTight>
            <wp:docPr id="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rnleigh COLOUR logo"/>
                    <pic:cNvPicPr>
                      <a:picLocks noChangeAspect="1" noChangeArrowheads="1"/>
                    </pic:cNvPicPr>
                  </pic:nvPicPr>
                  <pic:blipFill>
                    <a:blip r:embed="rId9" cstate="print"/>
                    <a:srcRect/>
                    <a:stretch>
                      <a:fillRect/>
                    </a:stretch>
                  </pic:blipFill>
                  <pic:spPr bwMode="auto">
                    <a:xfrm>
                      <a:off x="0" y="0"/>
                      <a:ext cx="1704975" cy="1019175"/>
                    </a:xfrm>
                    <a:prstGeom prst="rect">
                      <a:avLst/>
                    </a:prstGeom>
                    <a:noFill/>
                    <a:ln w="9525">
                      <a:noFill/>
                      <a:miter lim="800000"/>
                      <a:headEnd/>
                      <a:tailEnd/>
                    </a:ln>
                  </pic:spPr>
                </pic:pic>
              </a:graphicData>
            </a:graphic>
          </wp:anchor>
        </w:drawing>
      </w:r>
    </w:p>
    <w:p w:rsidR="00090C11" w:rsidRDefault="00090C11" w:rsidP="00A164D8"/>
    <w:p w:rsidR="00090C11" w:rsidRDefault="0029333D" w:rsidP="00A164D8">
      <w:r w:rsidRPr="0029333D">
        <w:rPr>
          <w:noProof/>
        </w:rPr>
        <w:pict>
          <v:shape id="_x0000_s1049" type="#_x0000_t202" style="position:absolute;margin-left:-45.75pt;margin-top:9.85pt;width:349.5pt;height:574.5pt;z-index:251693056" stroked="f">
            <v:textbox style="mso-next-textbox:#_x0000_s1049">
              <w:txbxContent>
                <w:p w:rsidR="00902687" w:rsidRPr="00F33343" w:rsidRDefault="00902687" w:rsidP="009E2DA3">
                  <w:pPr>
                    <w:pStyle w:val="Heading3"/>
                    <w:rPr>
                      <w:color w:val="003300"/>
                      <w:sz w:val="28"/>
                      <w:szCs w:val="28"/>
                    </w:rPr>
                  </w:pPr>
                  <w:r w:rsidRPr="00F33343">
                    <w:rPr>
                      <w:color w:val="003300"/>
                      <w:sz w:val="28"/>
                      <w:szCs w:val="28"/>
                    </w:rPr>
                    <w:t>Fernleigh Public School</w:t>
                  </w:r>
                </w:p>
                <w:p w:rsidR="00902687" w:rsidRPr="00350B09" w:rsidRDefault="00902687" w:rsidP="009E2DA3">
                  <w:pPr>
                    <w:pStyle w:val="Heading3"/>
                    <w:rPr>
                      <w:color w:val="632423" w:themeColor="accent2" w:themeShade="80"/>
                      <w:sz w:val="24"/>
                      <w:szCs w:val="24"/>
                    </w:rPr>
                  </w:pPr>
                  <w:r w:rsidRPr="00350B09">
                    <w:rPr>
                      <w:color w:val="632423" w:themeColor="accent2" w:themeShade="80"/>
                      <w:sz w:val="24"/>
                      <w:szCs w:val="24"/>
                    </w:rPr>
                    <w:t>School information</w:t>
                  </w:r>
                </w:p>
                <w:p w:rsidR="00902687" w:rsidRDefault="00902687" w:rsidP="009E2DA3">
                  <w:r>
                    <w:t xml:space="preserve">Voluntary contributions - school contributions are not compulsory however we encourage payment as they enable our school to continue its innovative programs. </w:t>
                  </w:r>
                </w:p>
                <w:p w:rsidR="00902687" w:rsidRDefault="00902687" w:rsidP="009E2DA3">
                  <w:r w:rsidRPr="00350B09">
                    <w:rPr>
                      <w:rStyle w:val="Heading4Char"/>
                      <w:rFonts w:eastAsiaTheme="minorHAnsi"/>
                      <w:i w:val="0"/>
                      <w:color w:val="632423" w:themeColor="accent2" w:themeShade="80"/>
                      <w:sz w:val="24"/>
                      <w:szCs w:val="24"/>
                    </w:rPr>
                    <w:t>Absences</w:t>
                  </w:r>
                  <w:r w:rsidRPr="00057D78">
                    <w:rPr>
                      <w:rStyle w:val="Heading4Char"/>
                      <w:rFonts w:eastAsiaTheme="minorHAnsi"/>
                    </w:rPr>
                    <w:t xml:space="preserve"> </w:t>
                  </w:r>
                  <w:r>
                    <w:t>– children are legally required to be at school between the ages of six and 15. Absences need to be explained in writing by parents</w:t>
                  </w:r>
                </w:p>
                <w:p w:rsidR="00902687" w:rsidRPr="00350B09" w:rsidRDefault="00902687" w:rsidP="009E2DA3">
                  <w:pPr>
                    <w:pStyle w:val="Heading3"/>
                    <w:rPr>
                      <w:color w:val="632423" w:themeColor="accent2" w:themeShade="80"/>
                      <w:sz w:val="24"/>
                      <w:szCs w:val="24"/>
                    </w:rPr>
                  </w:pPr>
                  <w:r w:rsidRPr="00350B09">
                    <w:rPr>
                      <w:color w:val="632423" w:themeColor="accent2" w:themeShade="80"/>
                      <w:sz w:val="24"/>
                      <w:szCs w:val="24"/>
                    </w:rPr>
                    <w:t>School hours</w:t>
                  </w:r>
                </w:p>
                <w:p w:rsidR="00902687" w:rsidRDefault="00902687" w:rsidP="009E2DA3">
                  <w:r>
                    <w:t xml:space="preserve">School hours are 9.30am-3.30pm. The playground is supervised from 9am in the morning. </w:t>
                  </w:r>
                </w:p>
                <w:tbl>
                  <w:tblPr>
                    <w:tblStyle w:val="TableGrid"/>
                    <w:tblW w:w="0" w:type="auto"/>
                    <w:tblLook w:val="04A0"/>
                  </w:tblPr>
                  <w:tblGrid>
                    <w:gridCol w:w="3358"/>
                    <w:gridCol w:w="3359"/>
                  </w:tblGrid>
                  <w:tr w:rsidR="00902687" w:rsidTr="004550AF">
                    <w:tc>
                      <w:tcPr>
                        <w:tcW w:w="3358" w:type="dxa"/>
                        <w:tcBorders>
                          <w:bottom w:val="single" w:sz="4" w:space="0" w:color="000000" w:themeColor="text1"/>
                        </w:tcBorders>
                        <w:shd w:val="clear" w:color="auto" w:fill="D6E3BC" w:themeFill="accent3" w:themeFillTint="66"/>
                      </w:tcPr>
                      <w:p w:rsidR="00902687" w:rsidRDefault="00902687" w:rsidP="004550AF">
                        <w:r>
                          <w:t>9.30 am</w:t>
                        </w:r>
                      </w:p>
                    </w:tc>
                    <w:tc>
                      <w:tcPr>
                        <w:tcW w:w="3359" w:type="dxa"/>
                        <w:tcBorders>
                          <w:bottom w:val="single" w:sz="4" w:space="0" w:color="000000" w:themeColor="text1"/>
                        </w:tcBorders>
                        <w:shd w:val="clear" w:color="auto" w:fill="D6E3BC" w:themeFill="accent3" w:themeFillTint="66"/>
                      </w:tcPr>
                      <w:p w:rsidR="00902687" w:rsidRDefault="00902687" w:rsidP="004550AF">
                        <w:r>
                          <w:t>Lessons Commence</w:t>
                        </w:r>
                      </w:p>
                    </w:tc>
                  </w:tr>
                  <w:tr w:rsidR="00902687" w:rsidTr="004550AF">
                    <w:tc>
                      <w:tcPr>
                        <w:tcW w:w="3358" w:type="dxa"/>
                        <w:tcBorders>
                          <w:bottom w:val="single" w:sz="4" w:space="0" w:color="000000" w:themeColor="text1"/>
                        </w:tcBorders>
                        <w:shd w:val="clear" w:color="auto" w:fill="E5B8B7" w:themeFill="accent2" w:themeFillTint="66"/>
                      </w:tcPr>
                      <w:p w:rsidR="00902687" w:rsidRDefault="00902687" w:rsidP="004550AF">
                        <w:r>
                          <w:t>11.40-12.25pm</w:t>
                        </w:r>
                      </w:p>
                    </w:tc>
                    <w:tc>
                      <w:tcPr>
                        <w:tcW w:w="3359" w:type="dxa"/>
                        <w:tcBorders>
                          <w:bottom w:val="single" w:sz="4" w:space="0" w:color="000000" w:themeColor="text1"/>
                        </w:tcBorders>
                        <w:shd w:val="clear" w:color="auto" w:fill="E5B8B7" w:themeFill="accent2" w:themeFillTint="66"/>
                      </w:tcPr>
                      <w:p w:rsidR="00902687" w:rsidRDefault="00902687" w:rsidP="004550AF">
                        <w:r>
                          <w:t>Lunch</w:t>
                        </w:r>
                      </w:p>
                    </w:tc>
                  </w:tr>
                  <w:tr w:rsidR="00902687" w:rsidTr="004550AF">
                    <w:tc>
                      <w:tcPr>
                        <w:tcW w:w="3358" w:type="dxa"/>
                        <w:tcBorders>
                          <w:bottom w:val="single" w:sz="4" w:space="0" w:color="000000" w:themeColor="text1"/>
                        </w:tcBorders>
                        <w:shd w:val="clear" w:color="auto" w:fill="D6E3BC" w:themeFill="accent3" w:themeFillTint="66"/>
                      </w:tcPr>
                      <w:p w:rsidR="00902687" w:rsidRDefault="00902687" w:rsidP="004550AF">
                        <w:r>
                          <w:t>2-2.30pm</w:t>
                        </w:r>
                      </w:p>
                    </w:tc>
                    <w:tc>
                      <w:tcPr>
                        <w:tcW w:w="3359" w:type="dxa"/>
                        <w:tcBorders>
                          <w:bottom w:val="single" w:sz="4" w:space="0" w:color="000000" w:themeColor="text1"/>
                        </w:tcBorders>
                        <w:shd w:val="clear" w:color="auto" w:fill="D6E3BC" w:themeFill="accent3" w:themeFillTint="66"/>
                      </w:tcPr>
                      <w:p w:rsidR="00902687" w:rsidRDefault="00902687" w:rsidP="004550AF">
                        <w:r>
                          <w:t>Afternoon break</w:t>
                        </w:r>
                      </w:p>
                    </w:tc>
                  </w:tr>
                  <w:tr w:rsidR="00902687" w:rsidTr="004550AF">
                    <w:tc>
                      <w:tcPr>
                        <w:tcW w:w="3358" w:type="dxa"/>
                        <w:shd w:val="clear" w:color="auto" w:fill="E5B8B7" w:themeFill="accent2" w:themeFillTint="66"/>
                      </w:tcPr>
                      <w:p w:rsidR="00902687" w:rsidRDefault="00902687" w:rsidP="004550AF">
                        <w:r>
                          <w:t>3.30pm</w:t>
                        </w:r>
                      </w:p>
                    </w:tc>
                    <w:tc>
                      <w:tcPr>
                        <w:tcW w:w="3359" w:type="dxa"/>
                        <w:shd w:val="clear" w:color="auto" w:fill="E5B8B7" w:themeFill="accent2" w:themeFillTint="66"/>
                      </w:tcPr>
                      <w:p w:rsidR="00902687" w:rsidRDefault="00902687" w:rsidP="004550AF">
                        <w:r>
                          <w:t>End of school day</w:t>
                        </w:r>
                      </w:p>
                    </w:tc>
                  </w:tr>
                </w:tbl>
                <w:p w:rsidR="00902687" w:rsidRDefault="00902687" w:rsidP="009E2DA3">
                  <w:pPr>
                    <w:rPr>
                      <w:rFonts w:ascii="Arial" w:hAnsi="Arial" w:cs="Arial"/>
                      <w:b/>
                      <w:color w:val="632423" w:themeColor="accent2" w:themeShade="80"/>
                      <w:sz w:val="24"/>
                      <w:szCs w:val="24"/>
                    </w:rPr>
                  </w:pPr>
                </w:p>
                <w:p w:rsidR="00902687" w:rsidRPr="00350B09" w:rsidRDefault="00902687" w:rsidP="009E2DA3">
                  <w:pPr>
                    <w:rPr>
                      <w:rFonts w:ascii="Arial" w:hAnsi="Arial" w:cs="Arial"/>
                      <w:b/>
                      <w:color w:val="632423" w:themeColor="accent2" w:themeShade="80"/>
                      <w:sz w:val="24"/>
                      <w:szCs w:val="24"/>
                    </w:rPr>
                  </w:pPr>
                  <w:r w:rsidRPr="00350B09">
                    <w:rPr>
                      <w:rFonts w:ascii="Arial" w:hAnsi="Arial" w:cs="Arial"/>
                      <w:b/>
                      <w:color w:val="632423" w:themeColor="accent2" w:themeShade="80"/>
                      <w:sz w:val="24"/>
                      <w:szCs w:val="24"/>
                    </w:rPr>
                    <w:t>Travelling to and from school</w:t>
                  </w:r>
                </w:p>
                <w:p w:rsidR="00902687" w:rsidRPr="007510C9" w:rsidRDefault="00902687" w:rsidP="009E2DA3">
                  <w:pPr>
                    <w:pStyle w:val="Heading3"/>
                    <w:rPr>
                      <w:rFonts w:asciiTheme="minorHAnsi" w:hAnsiTheme="minorHAnsi"/>
                      <w:b w:val="0"/>
                      <w:color w:val="000000" w:themeColor="text1"/>
                      <w:sz w:val="22"/>
                      <w:szCs w:val="22"/>
                    </w:rPr>
                  </w:pPr>
                  <w:r w:rsidRPr="007510C9">
                    <w:rPr>
                      <w:rFonts w:asciiTheme="minorHAnsi" w:hAnsiTheme="minorHAnsi"/>
                      <w:b w:val="0"/>
                      <w:color w:val="000000" w:themeColor="text1"/>
                      <w:sz w:val="22"/>
                      <w:szCs w:val="22"/>
                    </w:rPr>
                    <w:t>Students at Fernleigh are expected to maintain our high standards of conduct when in public travelling to or from school, observing the correct road rules whether riding a bike, catching a bus or walking. Bus and Travel Allowance forms for parents driving their child to school are available from the office.</w:t>
                  </w:r>
                </w:p>
                <w:p w:rsidR="00902687" w:rsidRPr="00350B09" w:rsidRDefault="00902687" w:rsidP="009E2DA3">
                  <w:pPr>
                    <w:pStyle w:val="Heading3"/>
                    <w:rPr>
                      <w:color w:val="632423" w:themeColor="accent2" w:themeShade="80"/>
                      <w:sz w:val="24"/>
                      <w:szCs w:val="24"/>
                    </w:rPr>
                  </w:pPr>
                  <w:r w:rsidRPr="00350B09">
                    <w:rPr>
                      <w:color w:val="632423" w:themeColor="accent2" w:themeShade="80"/>
                      <w:sz w:val="24"/>
                      <w:szCs w:val="24"/>
                    </w:rPr>
                    <w:t>Starting school successfully</w:t>
                  </w:r>
                </w:p>
                <w:p w:rsidR="00902687" w:rsidRDefault="00902687" w:rsidP="009E2DA3">
                  <w:r>
                    <w:t>Starting school is an important step in a young child’s life.  At Fernleigh Public School, we believe in developing strong home/school relationships. The school encourages and welcomes active parent participation. To assist in this process, a Kinder Orientation program running over 3 weeks is provided in Term 4. Our orientation program provides many opportunities for children starting Kindergarten to settle into a school routine, mix with groups of other children and engage in both structured and unstructured play activities.</w:t>
                  </w:r>
                </w:p>
                <w:p w:rsidR="00902687" w:rsidRDefault="00902687" w:rsidP="009E2DA3"/>
                <w:p w:rsidR="00902687" w:rsidRDefault="00902687" w:rsidP="009E2DA3"/>
                <w:p w:rsidR="00902687" w:rsidRDefault="00902687" w:rsidP="009E2DA3"/>
                <w:p w:rsidR="00902687" w:rsidRDefault="00902687" w:rsidP="009E2DA3"/>
                <w:p w:rsidR="00902687" w:rsidRDefault="00902687" w:rsidP="009E2DA3"/>
                <w:p w:rsidR="00902687" w:rsidRDefault="00902687" w:rsidP="009E2DA3"/>
                <w:p w:rsidR="00902687" w:rsidRDefault="00902687" w:rsidP="009E2DA3"/>
                <w:p w:rsidR="00902687" w:rsidRDefault="00902687" w:rsidP="009E2DA3"/>
              </w:txbxContent>
            </v:textbox>
          </v:shape>
        </w:pict>
      </w:r>
    </w:p>
    <w:p w:rsidR="00090C11" w:rsidRDefault="0029333D" w:rsidP="00A164D8">
      <w:r w:rsidRPr="0029333D">
        <w:rPr>
          <w:noProof/>
        </w:rPr>
        <w:pict>
          <v:shape id="_x0000_s1028" type="#_x0000_t32" style="position:absolute;margin-left:5in;margin-top:25.2pt;width:0;height:523.5pt;z-index:251663360" o:connectortype="straight" strokecolor="#00b050" strokeweight="3pt">
            <v:shadow type="perspective" color="#622423 [1605]" opacity=".5" offset="1pt" offset2="-1pt"/>
          </v:shape>
        </w:pict>
      </w:r>
    </w:p>
    <w:p w:rsidR="00090C11" w:rsidRDefault="0029333D" w:rsidP="00A164D8">
      <w:r w:rsidRPr="0029333D">
        <w:rPr>
          <w:noProof/>
        </w:rPr>
        <w:pict>
          <v:shape id="_x0000_s1050" type="#_x0000_t202" style="position:absolute;margin-left:5in;margin-top:17.5pt;width:178.5pt;height:356.25pt;z-index:-251622400" stroked="f">
            <v:textbox style="mso-next-textbox:#_x0000_s1050">
              <w:txbxContent>
                <w:p w:rsidR="00902687" w:rsidRDefault="00902687" w:rsidP="009E2DA3">
                  <w:pPr>
                    <w:pStyle w:val="Heading3"/>
                  </w:pPr>
                  <w:r>
                    <w:t>For further information or to enrol your child, please contact:</w:t>
                  </w:r>
                </w:p>
                <w:p w:rsidR="00902687" w:rsidRPr="009E2DA3" w:rsidRDefault="00902687" w:rsidP="009E2DA3">
                  <w:pPr>
                    <w:rPr>
                      <w:lang w:val="en-AU" w:eastAsia="en-AU"/>
                    </w:rPr>
                  </w:pPr>
                </w:p>
                <w:p w:rsidR="00902687" w:rsidRDefault="00902687" w:rsidP="009E2DA3">
                  <w:r>
                    <w:t>The Principal</w:t>
                  </w:r>
                </w:p>
                <w:p w:rsidR="00902687" w:rsidRPr="009E2DA3" w:rsidRDefault="00902687" w:rsidP="009E2DA3">
                  <w:pPr>
                    <w:rPr>
                      <w:b/>
                    </w:rPr>
                  </w:pPr>
                  <w:r w:rsidRPr="009E2DA3">
                    <w:rPr>
                      <w:b/>
                    </w:rPr>
                    <w:t>Michaela Reina</w:t>
                  </w:r>
                </w:p>
                <w:p w:rsidR="00902687" w:rsidRDefault="00902687" w:rsidP="009E2DA3">
                  <w:r>
                    <w:t>Fernleigh Public School</w:t>
                  </w:r>
                </w:p>
                <w:p w:rsidR="00902687" w:rsidRDefault="00902687" w:rsidP="009E2DA3">
                  <w:r>
                    <w:t>451 Fernleigh Rd</w:t>
                  </w:r>
                </w:p>
                <w:p w:rsidR="00902687" w:rsidRDefault="00902687" w:rsidP="009E2DA3">
                  <w:r>
                    <w:t>Fernleigh NSW 2479</w:t>
                  </w:r>
                </w:p>
                <w:p w:rsidR="00902687" w:rsidRDefault="00902687" w:rsidP="009E2DA3">
                  <w:r w:rsidRPr="00125445">
                    <w:rPr>
                      <w:b/>
                    </w:rPr>
                    <w:t>Telephone</w:t>
                  </w:r>
                  <w:r>
                    <w:t>:  02 6687 8267</w:t>
                  </w:r>
                </w:p>
                <w:p w:rsidR="00902687" w:rsidRPr="004550AF" w:rsidRDefault="00902687" w:rsidP="009E2DA3">
                  <w:pPr>
                    <w:rPr>
                      <w:lang w:val="fr-FR"/>
                    </w:rPr>
                  </w:pPr>
                  <w:r w:rsidRPr="004550AF">
                    <w:rPr>
                      <w:b/>
                      <w:lang w:val="fr-FR"/>
                    </w:rPr>
                    <w:t>Fax:</w:t>
                  </w:r>
                  <w:r w:rsidRPr="004550AF">
                    <w:rPr>
                      <w:lang w:val="fr-FR"/>
                    </w:rPr>
                    <w:t xml:space="preserve"> 02 6687 8570</w:t>
                  </w:r>
                </w:p>
                <w:p w:rsidR="00902687" w:rsidRPr="004550AF" w:rsidRDefault="00902687" w:rsidP="009E2DA3">
                  <w:pPr>
                    <w:rPr>
                      <w:sz w:val="20"/>
                      <w:szCs w:val="20"/>
                      <w:lang w:val="fr-FR"/>
                    </w:rPr>
                  </w:pPr>
                  <w:r w:rsidRPr="004550AF">
                    <w:rPr>
                      <w:b/>
                      <w:lang w:val="fr-FR"/>
                    </w:rPr>
                    <w:t>Email</w:t>
                  </w:r>
                  <w:r w:rsidRPr="004550AF">
                    <w:rPr>
                      <w:lang w:val="fr-FR"/>
                    </w:rPr>
                    <w:t>:</w:t>
                  </w:r>
                  <w:r w:rsidRPr="004550AF">
                    <w:rPr>
                      <w:sz w:val="20"/>
                      <w:szCs w:val="20"/>
                      <w:lang w:val="fr-FR"/>
                    </w:rPr>
                    <w:t>fernleigh-p.school@det.nsw.edu</w:t>
                  </w:r>
                </w:p>
                <w:p w:rsidR="00902687" w:rsidRPr="004550AF" w:rsidRDefault="00902687" w:rsidP="009E2DA3">
                  <w:pPr>
                    <w:rPr>
                      <w:i/>
                      <w:lang w:val="fr-FR"/>
                    </w:rPr>
                  </w:pPr>
                </w:p>
                <w:p w:rsidR="00902687" w:rsidRPr="004550AF" w:rsidRDefault="00902687" w:rsidP="009E2DA3">
                  <w:pPr>
                    <w:rPr>
                      <w:i/>
                      <w:lang w:val="fr-FR"/>
                    </w:rPr>
                  </w:pPr>
                </w:p>
                <w:p w:rsidR="00902687" w:rsidRPr="004550AF" w:rsidRDefault="00902687" w:rsidP="009E2DA3">
                  <w:pPr>
                    <w:rPr>
                      <w:i/>
                      <w:lang w:val="fr-FR"/>
                    </w:rPr>
                  </w:pPr>
                </w:p>
                <w:p w:rsidR="00902687" w:rsidRPr="004550AF" w:rsidRDefault="00902687" w:rsidP="009E2DA3">
                  <w:pPr>
                    <w:rPr>
                      <w:i/>
                      <w:lang w:val="fr-FR"/>
                    </w:rPr>
                  </w:pPr>
                </w:p>
                <w:p w:rsidR="00902687" w:rsidRPr="004550AF" w:rsidRDefault="00902687" w:rsidP="009E2DA3">
                  <w:pPr>
                    <w:rPr>
                      <w:i/>
                      <w:lang w:val="fr-FR"/>
                    </w:rPr>
                  </w:pPr>
                </w:p>
                <w:p w:rsidR="00902687" w:rsidRPr="004550AF" w:rsidRDefault="00902687" w:rsidP="009E2DA3">
                  <w:pPr>
                    <w:rPr>
                      <w:i/>
                      <w:lang w:val="fr-FR"/>
                    </w:rPr>
                  </w:pPr>
                </w:p>
                <w:p w:rsidR="00902687" w:rsidRPr="004550AF" w:rsidRDefault="00902687" w:rsidP="009E2DA3">
                  <w:pPr>
                    <w:jc w:val="right"/>
                    <w:rPr>
                      <w:i/>
                      <w:lang w:val="fr-FR"/>
                    </w:rPr>
                  </w:pPr>
                </w:p>
                <w:p w:rsidR="00902687" w:rsidRDefault="00902687" w:rsidP="009E2DA3">
                  <w:pPr>
                    <w:jc w:val="center"/>
                    <w:rPr>
                      <w:i/>
                    </w:rPr>
                  </w:pPr>
                  <w:r w:rsidRPr="004550AF">
                    <w:rPr>
                      <w:i/>
                      <w:lang w:val="fr-FR"/>
                    </w:rPr>
                    <w:t xml:space="preserve">           </w:t>
                  </w:r>
                  <w:r>
                    <w:rPr>
                      <w:i/>
                    </w:rPr>
                    <w:t>‘</w:t>
                  </w:r>
                </w:p>
                <w:p w:rsidR="00902687" w:rsidRDefault="00902687" w:rsidP="009E2DA3">
                  <w:pPr>
                    <w:jc w:val="center"/>
                    <w:rPr>
                      <w:i/>
                    </w:rPr>
                  </w:pPr>
                </w:p>
                <w:p w:rsidR="00902687" w:rsidRDefault="00902687" w:rsidP="009E2DA3">
                  <w:pPr>
                    <w:rPr>
                      <w:i/>
                    </w:rPr>
                  </w:pPr>
                </w:p>
                <w:p w:rsidR="00902687" w:rsidRDefault="00902687" w:rsidP="009E2DA3">
                  <w:pPr>
                    <w:rPr>
                      <w:i/>
                    </w:rPr>
                  </w:pPr>
                </w:p>
                <w:p w:rsidR="00902687" w:rsidRDefault="00902687" w:rsidP="009E2DA3">
                  <w:pPr>
                    <w:rPr>
                      <w:i/>
                    </w:rPr>
                  </w:pPr>
                </w:p>
                <w:p w:rsidR="00902687" w:rsidRDefault="00902687" w:rsidP="009E2DA3">
                  <w:pPr>
                    <w:rPr>
                      <w:i/>
                    </w:rPr>
                  </w:pPr>
                </w:p>
                <w:p w:rsidR="00902687" w:rsidRDefault="00902687" w:rsidP="009E2DA3">
                  <w:pPr>
                    <w:rPr>
                      <w:i/>
                    </w:rPr>
                  </w:pPr>
                </w:p>
                <w:p w:rsidR="00902687" w:rsidRDefault="00902687" w:rsidP="009E2DA3">
                  <w:pPr>
                    <w:rPr>
                      <w:i/>
                    </w:rPr>
                  </w:pPr>
                </w:p>
                <w:p w:rsidR="00902687" w:rsidRPr="00441BD5" w:rsidRDefault="00902687" w:rsidP="009E2DA3">
                  <w:pPr>
                    <w:rPr>
                      <w:i/>
                    </w:rPr>
                  </w:pPr>
                </w:p>
              </w:txbxContent>
            </v:textbox>
          </v:shape>
        </w:pict>
      </w:r>
    </w:p>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090C11" w:rsidRDefault="00090C11" w:rsidP="00A164D8"/>
    <w:p w:rsidR="00212BDF" w:rsidRPr="00A164D8" w:rsidRDefault="00212BDF" w:rsidP="00A164D8"/>
    <w:sectPr w:rsidR="00212BDF" w:rsidRPr="00A164D8" w:rsidSect="00212BDF">
      <w:headerReference w:type="default" r:id="rId24"/>
      <w:footerReference w:type="default" r:id="rId25"/>
      <w:pgSz w:w="12240" w:h="15840"/>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24A05" w:rsidRDefault="00424A05" w:rsidP="00A164D8">
      <w:pPr>
        <w:spacing w:after="0" w:line="240" w:lineRule="auto"/>
      </w:pPr>
      <w:r>
        <w:separator/>
      </w:r>
    </w:p>
  </w:endnote>
  <w:endnote w:type="continuationSeparator" w:id="0">
    <w:p w:rsidR="00424A05" w:rsidRDefault="00424A05" w:rsidP="00A164D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080E0000" w:usb2="00000010"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2687" w:rsidRDefault="0029333D">
    <w:pPr>
      <w:pStyle w:val="Footer"/>
    </w:pPr>
    <w:r w:rsidRPr="0029333D">
      <w:rPr>
        <w:noProof/>
      </w:rPr>
      <w:pict>
        <v:shapetype id="_x0000_t202" coordsize="21600,21600" o:spt="202" path="m,l,21600r21600,l21600,xe">
          <v:stroke joinstyle="miter"/>
          <v:path gradientshapeok="t" o:connecttype="rect"/>
        </v:shapetype>
        <v:shape id="_x0000_s2049" type="#_x0000_t202" style="position:absolute;margin-left:0;margin-top:2.25pt;width:563.25pt;height:40.5pt;z-index:251658240;mso-position-horizontal:center;mso-position-horizontal-relative:margin" fillcolor="#601435">
          <v:textbox style="mso-next-textbox:#_x0000_s2049">
            <w:txbxContent>
              <w:p w:rsidR="00902687" w:rsidRPr="0045373C" w:rsidRDefault="00902687" w:rsidP="0045373C">
                <w:pPr>
                  <w:pStyle w:val="Heading4"/>
                  <w:rPr>
                    <w:color w:val="FFFFFF" w:themeColor="background1"/>
                    <w:szCs w:val="20"/>
                  </w:rPr>
                </w:pPr>
                <w:r w:rsidRPr="004550AF">
                  <w:rPr>
                    <w:rFonts w:ascii="Arial Narrow" w:hAnsi="Arial Narrow"/>
                    <w:color w:val="FFFFFF" w:themeColor="background1"/>
                    <w:sz w:val="24"/>
                    <w:szCs w:val="24"/>
                  </w:rPr>
                  <w:t>Respect for ourselves, others, learning and belonging</w:t>
                </w:r>
                <w:r w:rsidR="00DD2AD1">
                  <w:rPr>
                    <w:rFonts w:ascii="Arial Narrow" w:hAnsi="Arial Narrow"/>
                    <w:color w:val="FFFFFF" w:themeColor="background1"/>
                    <w:sz w:val="24"/>
                    <w:szCs w:val="24"/>
                  </w:rPr>
                  <w:t>s</w:t>
                </w:r>
                <w:r>
                  <w:rPr>
                    <w:color w:val="FFFFFF" w:themeColor="background1"/>
                    <w:szCs w:val="20"/>
                  </w:rPr>
                  <w:tab/>
                </w:r>
                <w:r>
                  <w:rPr>
                    <w:color w:val="FFFFFF" w:themeColor="background1"/>
                    <w:szCs w:val="20"/>
                  </w:rPr>
                  <w:tab/>
                </w:r>
                <w:r>
                  <w:rPr>
                    <w:color w:val="FFFFFF" w:themeColor="background1"/>
                    <w:szCs w:val="20"/>
                  </w:rPr>
                  <w:tab/>
                </w:r>
                <w:r>
                  <w:rPr>
                    <w:color w:val="FFFFFF" w:themeColor="background1"/>
                    <w:szCs w:val="20"/>
                  </w:rPr>
                  <w:tab/>
                  <w:t xml:space="preserve">       </w:t>
                </w:r>
                <w:r w:rsidRPr="0045373C">
                  <w:rPr>
                    <w:rFonts w:ascii="Arial Narrow" w:hAnsi="Arial Narrow"/>
                    <w:color w:val="FFFFFF" w:themeColor="background1"/>
                    <w:sz w:val="24"/>
                    <w:szCs w:val="24"/>
                  </w:rPr>
                  <w:t>Fernleigh Public School</w:t>
                </w:r>
              </w:p>
              <w:p w:rsidR="00902687" w:rsidRPr="009E2DA3" w:rsidRDefault="00902687" w:rsidP="0045373C">
                <w:pPr>
                  <w:rPr>
                    <w:rFonts w:ascii="Arial Narrow" w:hAnsi="Arial Narrow"/>
                    <w:sz w:val="24"/>
                    <w:szCs w:val="24"/>
                  </w:rPr>
                </w:pPr>
              </w:p>
            </w:txbxContent>
          </v:textbox>
          <w10:wrap anchorx="margin"/>
        </v:shape>
      </w:pict>
    </w:r>
  </w:p>
  <w:p w:rsidR="00902687" w:rsidRDefault="0090268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24A05" w:rsidRDefault="00424A05" w:rsidP="00A164D8">
      <w:pPr>
        <w:spacing w:after="0" w:line="240" w:lineRule="auto"/>
      </w:pPr>
      <w:r>
        <w:separator/>
      </w:r>
    </w:p>
  </w:footnote>
  <w:footnote w:type="continuationSeparator" w:id="0">
    <w:p w:rsidR="00424A05" w:rsidRDefault="00424A05" w:rsidP="00A164D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16570"/>
      <w:docPartObj>
        <w:docPartGallery w:val="Page Numbers (Margins)"/>
        <w:docPartUnique/>
      </w:docPartObj>
    </w:sdtPr>
    <w:sdtContent>
      <w:p w:rsidR="00902687" w:rsidRDefault="0029333D">
        <w:pPr>
          <w:pStyle w:val="Header"/>
        </w:pPr>
        <w:r w:rsidRPr="0029333D">
          <w:rPr>
            <w:noProof/>
            <w:lang w:eastAsia="zh-TW"/>
          </w:rPr>
          <w:pict>
            <v:rect id="_x0000_s2050" style="position:absolute;margin-left:0;margin-top:0;width:40.9pt;height:171.9pt;z-index:251660288;mso-position-horizontal:center;mso-position-horizontal-relative:right-margin-area;mso-position-vertical:bottom;mso-position-vertical-relative:margin;v-text-anchor:middle" o:allowincell="f" filled="f" stroked="f">
              <v:textbox style="layout-flow:vertical;mso-layout-flow-alt:bottom-to-top;mso-next-textbox:#_x0000_s2050;mso-fit-shape-to-text:t">
                <w:txbxContent>
                  <w:p w:rsidR="00902687" w:rsidRDefault="00902687">
                    <w:pPr>
                      <w:pStyle w:val="Footer"/>
                      <w:rPr>
                        <w:rFonts w:asciiTheme="majorHAnsi" w:hAnsiTheme="majorHAnsi"/>
                        <w:sz w:val="44"/>
                        <w:szCs w:val="44"/>
                      </w:rPr>
                    </w:pPr>
                    <w:r>
                      <w:rPr>
                        <w:rFonts w:asciiTheme="majorHAnsi" w:hAnsiTheme="majorHAnsi"/>
                      </w:rPr>
                      <w:t>Page</w:t>
                    </w:r>
                    <w:fldSimple w:instr=" PAGE    \* MERGEFORMAT ">
                      <w:r w:rsidR="009F6DF2" w:rsidRPr="009F6DF2">
                        <w:rPr>
                          <w:rFonts w:asciiTheme="majorHAnsi" w:hAnsiTheme="majorHAnsi"/>
                          <w:noProof/>
                          <w:sz w:val="44"/>
                          <w:szCs w:val="44"/>
                        </w:rPr>
                        <w:t>8</w:t>
                      </w:r>
                    </w:fldSimple>
                  </w:p>
                </w:txbxContent>
              </v:textbox>
              <w10:wrap anchorx="page" anchory="margin"/>
            </v:rect>
          </w:pict>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986607"/>
    <w:multiLevelType w:val="hybridMultilevel"/>
    <w:tmpl w:val="EEC24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4098">
      <o:colormru v:ext="edit" colors="#cf9,#cf6,#601435"/>
      <o:colormenu v:ext="edit" fillcolor="#601435" strokecolor="none [3212]"/>
    </o:shapedefaults>
    <o:shapelayout v:ext="edit">
      <o:idmap v:ext="edit" data="2"/>
    </o:shapelayout>
  </w:hdrShapeDefaults>
  <w:footnotePr>
    <w:footnote w:id="-1"/>
    <w:footnote w:id="0"/>
  </w:footnotePr>
  <w:endnotePr>
    <w:endnote w:id="-1"/>
    <w:endnote w:id="0"/>
  </w:endnotePr>
  <w:compat/>
  <w:rsids>
    <w:rsidRoot w:val="00A164D8"/>
    <w:rsid w:val="00034018"/>
    <w:rsid w:val="00070110"/>
    <w:rsid w:val="00090C11"/>
    <w:rsid w:val="000A2251"/>
    <w:rsid w:val="000A50CB"/>
    <w:rsid w:val="000C75D2"/>
    <w:rsid w:val="00104152"/>
    <w:rsid w:val="001317EC"/>
    <w:rsid w:val="001E55D1"/>
    <w:rsid w:val="00212BDF"/>
    <w:rsid w:val="002234D5"/>
    <w:rsid w:val="00250D83"/>
    <w:rsid w:val="0029333D"/>
    <w:rsid w:val="00350B09"/>
    <w:rsid w:val="00352160"/>
    <w:rsid w:val="00352CE1"/>
    <w:rsid w:val="003E1AF0"/>
    <w:rsid w:val="003E3731"/>
    <w:rsid w:val="00424A05"/>
    <w:rsid w:val="0045373C"/>
    <w:rsid w:val="004550AF"/>
    <w:rsid w:val="004B6ADB"/>
    <w:rsid w:val="004D7D32"/>
    <w:rsid w:val="004E6FE4"/>
    <w:rsid w:val="004F02BC"/>
    <w:rsid w:val="005142AD"/>
    <w:rsid w:val="0052015D"/>
    <w:rsid w:val="00531415"/>
    <w:rsid w:val="00557552"/>
    <w:rsid w:val="005A2A34"/>
    <w:rsid w:val="005F6239"/>
    <w:rsid w:val="0062195F"/>
    <w:rsid w:val="006971C4"/>
    <w:rsid w:val="006C096D"/>
    <w:rsid w:val="00707C50"/>
    <w:rsid w:val="007510C9"/>
    <w:rsid w:val="007568A6"/>
    <w:rsid w:val="00816CEF"/>
    <w:rsid w:val="00850453"/>
    <w:rsid w:val="0089735E"/>
    <w:rsid w:val="008A2B1A"/>
    <w:rsid w:val="00902687"/>
    <w:rsid w:val="00921FB9"/>
    <w:rsid w:val="009277EB"/>
    <w:rsid w:val="0098794E"/>
    <w:rsid w:val="009C326E"/>
    <w:rsid w:val="009E2DA3"/>
    <w:rsid w:val="009F1233"/>
    <w:rsid w:val="009F6A23"/>
    <w:rsid w:val="009F6DF2"/>
    <w:rsid w:val="00A14F97"/>
    <w:rsid w:val="00A164D8"/>
    <w:rsid w:val="00A37FCC"/>
    <w:rsid w:val="00A57622"/>
    <w:rsid w:val="00A664C4"/>
    <w:rsid w:val="00A84891"/>
    <w:rsid w:val="00A97A0D"/>
    <w:rsid w:val="00B81694"/>
    <w:rsid w:val="00BA64EF"/>
    <w:rsid w:val="00BC5622"/>
    <w:rsid w:val="00BC5E9A"/>
    <w:rsid w:val="00BF1F1D"/>
    <w:rsid w:val="00BF2DCC"/>
    <w:rsid w:val="00C16D2C"/>
    <w:rsid w:val="00C56247"/>
    <w:rsid w:val="00C86F56"/>
    <w:rsid w:val="00C90F83"/>
    <w:rsid w:val="00CB16FA"/>
    <w:rsid w:val="00D1679A"/>
    <w:rsid w:val="00DB520D"/>
    <w:rsid w:val="00DD2AD1"/>
    <w:rsid w:val="00E16E63"/>
    <w:rsid w:val="00F61A5D"/>
    <w:rsid w:val="00FB7B88"/>
    <w:rsid w:val="00FF6214"/>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8">
      <o:colormru v:ext="edit" colors="#cf9,#cf6,#601435"/>
      <o:colormenu v:ext="edit" fillcolor="#601435" strokecolor="none [3212]"/>
    </o:shapedefaults>
    <o:shapelayout v:ext="edit">
      <o:idmap v:ext="edit" data="1"/>
      <o:rules v:ext="edit">
        <o:r id="V:Rule9" type="connector" idref="#_x0000_s1040"/>
        <o:r id="V:Rule10" type="connector" idref="#_x0000_s1042"/>
        <o:r id="V:Rule11" type="connector" idref="#_x0000_s1039"/>
        <o:r id="V:Rule12" type="connector" idref="#_x0000_s1041"/>
        <o:r id="V:Rule13" type="connector" idref="#_x0000_s1038"/>
        <o:r id="V:Rule14" type="connector" idref="#_x0000_s1029"/>
        <o:r id="V:Rule15" type="connector" idref="#_x0000_s1037"/>
        <o:r id="V:Rule16" type="connector" idref="#_x0000_s10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2BDF"/>
  </w:style>
  <w:style w:type="paragraph" w:styleId="Heading3">
    <w:name w:val="heading 3"/>
    <w:basedOn w:val="Normal"/>
    <w:next w:val="Normal"/>
    <w:link w:val="Heading3Char"/>
    <w:qFormat/>
    <w:rsid w:val="00A164D8"/>
    <w:pPr>
      <w:keepNext/>
      <w:spacing w:before="240" w:after="120" w:line="240" w:lineRule="auto"/>
      <w:outlineLvl w:val="2"/>
    </w:pPr>
    <w:rPr>
      <w:rFonts w:ascii="Arial" w:eastAsia="Times New Roman" w:hAnsi="Arial" w:cs="Arial"/>
      <w:b/>
      <w:bCs/>
      <w:color w:val="4D4D4D"/>
      <w:spacing w:val="10"/>
      <w:sz w:val="20"/>
      <w:szCs w:val="26"/>
      <w:lang w:val="en-AU" w:eastAsia="en-AU"/>
    </w:rPr>
  </w:style>
  <w:style w:type="paragraph" w:styleId="Heading4">
    <w:name w:val="heading 4"/>
    <w:basedOn w:val="Normal"/>
    <w:next w:val="Normal"/>
    <w:link w:val="Heading4Char"/>
    <w:qFormat/>
    <w:rsid w:val="00A164D8"/>
    <w:pPr>
      <w:keepNext/>
      <w:spacing w:before="120" w:after="120" w:line="240" w:lineRule="auto"/>
      <w:outlineLvl w:val="3"/>
    </w:pPr>
    <w:rPr>
      <w:rFonts w:ascii="Arial" w:eastAsia="Times New Roman" w:hAnsi="Arial" w:cs="Times New Roman"/>
      <w:b/>
      <w:bCs/>
      <w:i/>
      <w:color w:val="4D4D4D"/>
      <w:spacing w:val="10"/>
      <w:sz w:val="20"/>
      <w:szCs w:val="28"/>
      <w:lang w:val="en-AU"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A164D8"/>
    <w:rPr>
      <w:rFonts w:ascii="Arial" w:eastAsia="Times New Roman" w:hAnsi="Arial" w:cs="Arial"/>
      <w:b/>
      <w:bCs/>
      <w:color w:val="4D4D4D"/>
      <w:spacing w:val="10"/>
      <w:sz w:val="20"/>
      <w:szCs w:val="26"/>
      <w:lang w:val="en-AU" w:eastAsia="en-AU"/>
    </w:rPr>
  </w:style>
  <w:style w:type="character" w:customStyle="1" w:styleId="Heading4Char">
    <w:name w:val="Heading 4 Char"/>
    <w:basedOn w:val="DefaultParagraphFont"/>
    <w:link w:val="Heading4"/>
    <w:rsid w:val="00A164D8"/>
    <w:rPr>
      <w:rFonts w:ascii="Arial" w:eastAsia="Times New Roman" w:hAnsi="Arial" w:cs="Times New Roman"/>
      <w:b/>
      <w:bCs/>
      <w:i/>
      <w:color w:val="4D4D4D"/>
      <w:spacing w:val="10"/>
      <w:sz w:val="20"/>
      <w:szCs w:val="28"/>
      <w:lang w:val="en-AU" w:eastAsia="en-AU"/>
    </w:rPr>
  </w:style>
  <w:style w:type="paragraph" w:styleId="Header">
    <w:name w:val="header"/>
    <w:basedOn w:val="Normal"/>
    <w:link w:val="HeaderChar"/>
    <w:uiPriority w:val="99"/>
    <w:semiHidden/>
    <w:unhideWhenUsed/>
    <w:rsid w:val="00A164D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164D8"/>
  </w:style>
  <w:style w:type="paragraph" w:styleId="Footer">
    <w:name w:val="footer"/>
    <w:basedOn w:val="Normal"/>
    <w:link w:val="FooterChar"/>
    <w:uiPriority w:val="99"/>
    <w:unhideWhenUsed/>
    <w:rsid w:val="00A164D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164D8"/>
  </w:style>
  <w:style w:type="paragraph" w:styleId="BalloonText">
    <w:name w:val="Balloon Text"/>
    <w:basedOn w:val="Normal"/>
    <w:link w:val="BalloonTextChar"/>
    <w:uiPriority w:val="99"/>
    <w:semiHidden/>
    <w:unhideWhenUsed/>
    <w:rsid w:val="00A164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64D8"/>
    <w:rPr>
      <w:rFonts w:ascii="Tahoma" w:hAnsi="Tahoma" w:cs="Tahoma"/>
      <w:sz w:val="16"/>
      <w:szCs w:val="16"/>
    </w:rPr>
  </w:style>
  <w:style w:type="paragraph" w:styleId="ListParagraph">
    <w:name w:val="List Paragraph"/>
    <w:basedOn w:val="Normal"/>
    <w:uiPriority w:val="34"/>
    <w:qFormat/>
    <w:rsid w:val="009E2DA3"/>
    <w:pPr>
      <w:spacing w:before="120" w:after="120" w:line="240" w:lineRule="auto"/>
      <w:ind w:left="720"/>
      <w:contextualSpacing/>
    </w:pPr>
    <w:rPr>
      <w:rFonts w:ascii="Arial" w:eastAsia="Times New Roman" w:hAnsi="Arial" w:cs="Times New Roman"/>
      <w:color w:val="4D4D4D"/>
      <w:spacing w:val="10"/>
      <w:sz w:val="20"/>
      <w:szCs w:val="24"/>
      <w:lang w:val="en-AU" w:eastAsia="en-AU"/>
    </w:rPr>
  </w:style>
  <w:style w:type="table" w:styleId="TableGrid">
    <w:name w:val="Table Grid"/>
    <w:basedOn w:val="TableNormal"/>
    <w:uiPriority w:val="59"/>
    <w:rsid w:val="009E2DA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32325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79AD4C-F1D2-453B-B168-036575A4FF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Pages>
  <Words>38</Words>
  <Characters>223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Company>
  <LinksUpToDate>false</LinksUpToDate>
  <CharactersWithSpaces>260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Debbie Murray</dc:creator>
  <cp:keywords/>
  <dc:description/>
  <cp:lastModifiedBy>Administrator</cp:lastModifiedBy>
  <cp:revision>2</cp:revision>
  <cp:lastPrinted>2010-10-26T02:47:00Z</cp:lastPrinted>
  <dcterms:created xsi:type="dcterms:W3CDTF">2010-11-17T03:32:00Z</dcterms:created>
  <dcterms:modified xsi:type="dcterms:W3CDTF">2010-11-17T03:32:00Z</dcterms:modified>
</cp:coreProperties>
</file>